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68" w:rsidRPr="00D35B48" w:rsidRDefault="00EF5468" w:rsidP="00EF5468">
      <w:pPr>
        <w:pStyle w:val="1"/>
      </w:pPr>
      <w:bookmarkStart w:id="0" w:name="_Toc329329596"/>
      <w:bookmarkStart w:id="1" w:name="_Toc331080379"/>
      <w:bookmarkStart w:id="2" w:name="_Toc429405382"/>
      <w:bookmarkStart w:id="3" w:name="_Toc429642334"/>
      <w:bookmarkStart w:id="4" w:name="_Toc429726302"/>
      <w:bookmarkStart w:id="5" w:name="_Toc461000791"/>
      <w:r w:rsidRPr="00D35B48">
        <w:t>法学专业本科培养方案</w:t>
      </w:r>
      <w:bookmarkEnd w:id="0"/>
      <w:bookmarkEnd w:id="1"/>
      <w:bookmarkEnd w:id="2"/>
      <w:bookmarkEnd w:id="3"/>
      <w:bookmarkEnd w:id="4"/>
      <w:bookmarkEnd w:id="5"/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一、培养目标</w:t>
      </w:r>
    </w:p>
    <w:p w:rsidR="00EF5468" w:rsidRPr="00D35B48" w:rsidRDefault="00EF5468" w:rsidP="00EF5468">
      <w:pPr>
        <w:ind w:firstLineChars="200" w:firstLine="420"/>
      </w:pPr>
      <w:r w:rsidRPr="00D35B48">
        <w:rPr>
          <w:rFonts w:hint="eastAsia"/>
        </w:rPr>
        <w:t>本专业培养具有厚基础、宽口径、高素质、强能力的复合型、应用型、创新型高级法律职业人才。</w:t>
      </w:r>
      <w:r w:rsidRPr="00D35B48">
        <w:t>学生具有广泛的人文社会科学与自然科学领域的知识基础；具有较坚实的法学理论基础，系统地掌握法学知识和法律规定，了解国内外法学理论发展及国内立法信息，并能用一门外语阅读专业书刊；具有较高的政治理论素质、较强的分析能力、判断能力和实际操作能力；能较熟练地应用有关法律知识和法律规定办理各类法律事务，解决各类法律纠纷，并具有从事法学教育和研究工作的基本能力和素质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二、培养要求</w:t>
      </w:r>
    </w:p>
    <w:p w:rsidR="00EF5468" w:rsidRPr="00D35B48" w:rsidRDefault="00EF5468" w:rsidP="00EF5468">
      <w:pPr>
        <w:ind w:firstLineChars="200" w:firstLine="420"/>
      </w:pPr>
      <w:r w:rsidRPr="00D35B48">
        <w:t>学生通过学习国家的法律、法规和法学的基本理论与基本知识，掌握法学基本理论和技术，能够较灵活地运用所学理论指导实践工作，具有分析问题、解决问题和组织领导法学实践活动的实际工作能力和创新能力。毕业生应获得以下几方面的知识和能力：</w:t>
      </w:r>
    </w:p>
    <w:p w:rsidR="00EF5468" w:rsidRPr="00D35B48" w:rsidRDefault="00EF5468" w:rsidP="00EF5468">
      <w:pPr>
        <w:ind w:firstLineChars="200" w:firstLine="420"/>
      </w:pPr>
      <w:r w:rsidRPr="00D35B48">
        <w:t>（一）掌握法学的基本理论、基础知识；</w:t>
      </w:r>
    </w:p>
    <w:p w:rsidR="00EF5468" w:rsidRPr="00D35B48" w:rsidRDefault="00EF5468" w:rsidP="00EF5468">
      <w:pPr>
        <w:ind w:firstLineChars="200" w:firstLine="420"/>
      </w:pPr>
      <w:r w:rsidRPr="00D35B48">
        <w:t>（二）熟悉法律工作的方针、政策和法规；</w:t>
      </w:r>
    </w:p>
    <w:p w:rsidR="00EF5468" w:rsidRPr="00D35B48" w:rsidRDefault="00EF5468" w:rsidP="00EF5468">
      <w:pPr>
        <w:ind w:firstLineChars="200" w:firstLine="420"/>
      </w:pPr>
      <w:r w:rsidRPr="00D35B48">
        <w:t>（三）具有执法的基本能力；</w:t>
      </w:r>
    </w:p>
    <w:p w:rsidR="00EF5468" w:rsidRPr="00D35B48" w:rsidRDefault="00EF5468" w:rsidP="00EF5468">
      <w:pPr>
        <w:ind w:firstLineChars="200" w:firstLine="420"/>
      </w:pPr>
      <w:r w:rsidRPr="00D35B48">
        <w:t>（四）掌握法学理论研究的基本方法，了解法学前沿理论及其研究动态，具有一定的教学、科学研究和实际工作能力；</w:t>
      </w:r>
    </w:p>
    <w:p w:rsidR="00EF5468" w:rsidRPr="00D35B48" w:rsidRDefault="00EF5468" w:rsidP="00EF5468">
      <w:pPr>
        <w:ind w:firstLineChars="200" w:firstLine="420"/>
      </w:pPr>
      <w:r w:rsidRPr="00D35B48">
        <w:t>（五）身体素质达到国家规定的大学生体育锻炼和军事训练合格标准，具备健全的心理和健康的体魄，能够胜任从事本专业范围内的各项工作的要求，能够履行建设祖国和保卫祖国的神圣义务；</w:t>
      </w:r>
    </w:p>
    <w:p w:rsidR="00EF5468" w:rsidRPr="00D35B48" w:rsidRDefault="00EF5468" w:rsidP="00EF5468">
      <w:pPr>
        <w:ind w:firstLineChars="200" w:firstLine="420"/>
      </w:pPr>
      <w:r w:rsidRPr="00D35B48">
        <w:t>（六）掌握一门外国语，能够熟练运用并达到国家规定的等级水平。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三、学制、修业年限与学位授予</w:t>
      </w:r>
    </w:p>
    <w:p w:rsidR="00EF5468" w:rsidRPr="00D35B48" w:rsidRDefault="00EF5468" w:rsidP="00EF5468">
      <w:pPr>
        <w:ind w:firstLineChars="200" w:firstLine="420"/>
      </w:pPr>
      <w:r w:rsidRPr="00D35B48">
        <w:t>学制</w:t>
      </w:r>
      <w:r w:rsidRPr="00D35B48">
        <w:t>4</w:t>
      </w:r>
      <w:r w:rsidRPr="00D35B48">
        <w:t>年；修业年限</w:t>
      </w:r>
      <w:r w:rsidRPr="00D35B48">
        <w:t>3-6</w:t>
      </w:r>
      <w:r w:rsidRPr="00D35B48">
        <w:t>年。完成本培养方案规定的课程和学分要求，考核合格，准予毕业并授予法学学士学位。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四、学分要求</w:t>
      </w:r>
    </w:p>
    <w:p w:rsidR="00EF5468" w:rsidRPr="00D35B48" w:rsidRDefault="00EF5468" w:rsidP="00EF5468">
      <w:pPr>
        <w:ind w:firstLineChars="200" w:firstLine="420"/>
      </w:pPr>
      <w:r w:rsidRPr="00D35B48">
        <w:t>总学分为</w:t>
      </w:r>
      <w:r w:rsidRPr="00D35B48">
        <w:t>16</w:t>
      </w:r>
      <w:r w:rsidRPr="00D35B48">
        <w:rPr>
          <w:rFonts w:hint="eastAsia"/>
        </w:rPr>
        <w:t>4</w:t>
      </w:r>
      <w:r w:rsidRPr="00D35B48">
        <w:t>。具体分配如下：</w:t>
      </w:r>
    </w:p>
    <w:p w:rsidR="00EF5468" w:rsidRPr="00D35B48" w:rsidRDefault="00EF5468" w:rsidP="00EF5468">
      <w:pPr>
        <w:ind w:firstLineChars="200" w:firstLine="420"/>
      </w:pPr>
      <w:r w:rsidRPr="00D35B48">
        <w:t>（一）课堂教学学分：</w:t>
      </w:r>
      <w:r w:rsidRPr="00D35B48">
        <w:rPr>
          <w:rFonts w:hint="eastAsia"/>
        </w:rPr>
        <w:t>146</w:t>
      </w:r>
      <w:r w:rsidRPr="00D35B48">
        <w:t>学分，</w:t>
      </w:r>
      <w:r w:rsidRPr="00D35B48">
        <w:rPr>
          <w:rFonts w:hint="eastAsia"/>
        </w:rPr>
        <w:t>2776</w:t>
      </w:r>
      <w:r w:rsidRPr="00D35B48">
        <w:t>课时。</w:t>
      </w:r>
    </w:p>
    <w:p w:rsidR="00EF5468" w:rsidRPr="00D35B48" w:rsidRDefault="00EF5468" w:rsidP="00EF5468">
      <w:pPr>
        <w:ind w:firstLineChars="200" w:firstLine="420"/>
      </w:pPr>
      <w:r w:rsidRPr="00D35B48">
        <w:rPr>
          <w:rFonts w:hint="eastAsia"/>
        </w:rPr>
        <w:t>春秋学期每学期标准周为</w:t>
      </w:r>
      <w:r w:rsidRPr="00D35B48">
        <w:rPr>
          <w:rFonts w:hint="eastAsia"/>
        </w:rPr>
        <w:t>18</w:t>
      </w:r>
      <w:r w:rsidRPr="00D35B48">
        <w:rPr>
          <w:rFonts w:hint="eastAsia"/>
        </w:rPr>
        <w:t>周，其中课堂教学为</w:t>
      </w:r>
      <w:r w:rsidRPr="00D35B48">
        <w:rPr>
          <w:rFonts w:hint="eastAsia"/>
        </w:rPr>
        <w:t>16</w:t>
      </w:r>
      <w:r w:rsidRPr="00D35B48">
        <w:rPr>
          <w:rFonts w:hint="eastAsia"/>
        </w:rPr>
        <w:t>周，考试</w:t>
      </w:r>
      <w:r w:rsidRPr="00D35B48">
        <w:t xml:space="preserve"> 2</w:t>
      </w:r>
      <w:r w:rsidRPr="00D35B48">
        <w:rPr>
          <w:rFonts w:hint="eastAsia"/>
        </w:rPr>
        <w:t>周；夏季学期为</w:t>
      </w:r>
      <w:r w:rsidRPr="00D35B48">
        <w:rPr>
          <w:rFonts w:hint="eastAsia"/>
        </w:rPr>
        <w:t>4</w:t>
      </w:r>
      <w:r w:rsidRPr="00D35B48">
        <w:rPr>
          <w:rFonts w:hint="eastAsia"/>
        </w:rPr>
        <w:t>周，无考试周。</w:t>
      </w:r>
    </w:p>
    <w:p w:rsidR="00EF5468" w:rsidRPr="00D35B48" w:rsidRDefault="00EF5468" w:rsidP="00EF5468">
      <w:pPr>
        <w:ind w:firstLineChars="200" w:firstLine="420"/>
      </w:pPr>
      <w:r w:rsidRPr="00D35B48">
        <w:t>（二）</w:t>
      </w:r>
      <w:r w:rsidRPr="00D35B48">
        <w:rPr>
          <w:rFonts w:hint="eastAsia"/>
        </w:rPr>
        <w:t>课外</w:t>
      </w:r>
      <w:r w:rsidRPr="00D35B48">
        <w:t>实践教学学分：</w:t>
      </w:r>
      <w:r w:rsidRPr="00D35B48">
        <w:t>18</w:t>
      </w:r>
      <w:r w:rsidRPr="00D35B48">
        <w:t>学分</w:t>
      </w:r>
      <w:r w:rsidRPr="00D35B48">
        <w:rPr>
          <w:rFonts w:hint="eastAsia"/>
        </w:rPr>
        <w:t>。</w:t>
      </w:r>
    </w:p>
    <w:p w:rsidR="00EF5468" w:rsidRPr="00D35B48" w:rsidRDefault="00EF5468" w:rsidP="00EF5468">
      <w:pPr>
        <w:pStyle w:val="af3"/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1.</w:t>
      </w:r>
      <w:r w:rsidRPr="00D35B48">
        <w:rPr>
          <w:rFonts w:ascii="Times New Roman" w:hAnsi="Times New Roman"/>
        </w:rPr>
        <w:t>军</w:t>
      </w:r>
      <w:r w:rsidRPr="00D35B48">
        <w:rPr>
          <w:rFonts w:ascii="Times New Roman" w:hAnsi="Times New Roman"/>
        </w:rPr>
        <w:t xml:space="preserve">    </w:t>
      </w:r>
      <w:r w:rsidRPr="00D35B48">
        <w:rPr>
          <w:rFonts w:ascii="Times New Roman" w:hAnsi="Times New Roman"/>
        </w:rPr>
        <w:t>训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一学年秋</w:t>
      </w:r>
      <w:r w:rsidRPr="00D35B48">
        <w:rPr>
          <w:rFonts w:ascii="Times New Roman" w:hAnsi="Times New Roman"/>
        </w:rPr>
        <w:t>2</w:t>
      </w:r>
      <w:r w:rsidRPr="00D35B48">
        <w:rPr>
          <w:rFonts w:ascii="Times New Roman" w:hAnsi="Times New Roman"/>
        </w:rPr>
        <w:t>周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Pr="00D35B48">
        <w:rPr>
          <w:rFonts w:ascii="Times New Roman" w:hAnsi="Times New Roman"/>
        </w:rPr>
        <w:t>1</w:t>
      </w:r>
      <w:r w:rsidRPr="00D35B48">
        <w:rPr>
          <w:rFonts w:ascii="Times New Roman" w:hAnsi="Times New Roman"/>
        </w:rPr>
        <w:t>学分</w:t>
      </w:r>
    </w:p>
    <w:p w:rsidR="00EF5468" w:rsidRPr="00D35B48" w:rsidRDefault="00EF5468" w:rsidP="00EF5468">
      <w:pPr>
        <w:pStyle w:val="af3"/>
        <w:tabs>
          <w:tab w:val="left" w:pos="5460"/>
          <w:tab w:val="left" w:pos="5880"/>
          <w:tab w:val="left" w:pos="6700"/>
        </w:tabs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2.</w:t>
      </w:r>
      <w:r w:rsidRPr="00D35B48">
        <w:rPr>
          <w:rFonts w:ascii="Times New Roman" w:hAnsi="Times New Roman"/>
        </w:rPr>
        <w:t>公益劳动和志愿服务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一学年秋</w:t>
      </w:r>
      <w:r w:rsidRPr="00D35B48">
        <w:rPr>
          <w:rFonts w:ascii="Times New Roman" w:hAnsi="Times New Roman"/>
        </w:rPr>
        <w:t>2</w:t>
      </w:r>
      <w:r w:rsidRPr="00D35B48">
        <w:rPr>
          <w:rFonts w:ascii="Times New Roman" w:hAnsi="Times New Roman"/>
        </w:rPr>
        <w:t>周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Pr="00D35B48">
        <w:rPr>
          <w:rFonts w:ascii="Times New Roman" w:hAnsi="Times New Roman"/>
        </w:rPr>
        <w:t>1</w:t>
      </w:r>
      <w:r w:rsidRPr="00D35B48">
        <w:rPr>
          <w:rFonts w:ascii="Times New Roman" w:hAnsi="Times New Roman"/>
        </w:rPr>
        <w:t>学分</w:t>
      </w:r>
      <w:r w:rsidRPr="00D35B48">
        <w:rPr>
          <w:rFonts w:ascii="Times New Roman" w:hAnsi="Times New Roman"/>
        </w:rPr>
        <w:tab/>
      </w:r>
      <w:r w:rsidRPr="00D35B48">
        <w:rPr>
          <w:rFonts w:ascii="Times New Roman" w:hAnsi="Times New Roman"/>
        </w:rPr>
        <w:tab/>
      </w:r>
    </w:p>
    <w:p w:rsidR="00EF5468" w:rsidRPr="00D35B48" w:rsidRDefault="00EF5468" w:rsidP="00EF5468">
      <w:pPr>
        <w:pStyle w:val="af3"/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3.</w:t>
      </w:r>
      <w:r w:rsidRPr="00D35B48">
        <w:rPr>
          <w:rFonts w:ascii="Times New Roman" w:hAnsi="Times New Roman"/>
        </w:rPr>
        <w:t>社会实践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三学年秋</w:t>
      </w:r>
      <w:r w:rsidRPr="00D35B48">
        <w:rPr>
          <w:rFonts w:ascii="Times New Roman" w:hAnsi="Times New Roman"/>
        </w:rPr>
        <w:t>4</w:t>
      </w:r>
      <w:r w:rsidRPr="00D35B48">
        <w:rPr>
          <w:rFonts w:ascii="Times New Roman" w:hAnsi="Times New Roman"/>
        </w:rPr>
        <w:t>周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Pr="00D35B48">
        <w:rPr>
          <w:rFonts w:ascii="Times New Roman" w:hAnsi="Times New Roman"/>
        </w:rPr>
        <w:t>2</w:t>
      </w:r>
      <w:r w:rsidRPr="00D35B48">
        <w:rPr>
          <w:rFonts w:ascii="Times New Roman" w:hAnsi="Times New Roman"/>
        </w:rPr>
        <w:t>学分</w:t>
      </w:r>
    </w:p>
    <w:p w:rsidR="00EF5468" w:rsidRPr="00D35B48" w:rsidRDefault="00EF5468" w:rsidP="00EF5468">
      <w:pPr>
        <w:pStyle w:val="af3"/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4.</w:t>
      </w:r>
      <w:r w:rsidRPr="00D35B48">
        <w:rPr>
          <w:rFonts w:ascii="Times New Roman" w:hAnsi="Times New Roman"/>
        </w:rPr>
        <w:t>学年论文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三学年秋</w:t>
      </w:r>
      <w:r w:rsidRPr="00D35B48">
        <w:rPr>
          <w:rFonts w:ascii="Times New Roman" w:hAnsi="Times New Roman"/>
        </w:rPr>
        <w:t>2</w:t>
      </w:r>
      <w:r w:rsidRPr="00D35B48">
        <w:rPr>
          <w:rFonts w:ascii="Times New Roman" w:hAnsi="Times New Roman"/>
        </w:rPr>
        <w:t>周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Pr="00D35B48">
        <w:rPr>
          <w:rFonts w:ascii="Times New Roman" w:hAnsi="Times New Roman"/>
        </w:rPr>
        <w:t>1</w:t>
      </w:r>
      <w:r w:rsidRPr="00D35B48">
        <w:rPr>
          <w:rFonts w:ascii="Times New Roman" w:hAnsi="Times New Roman"/>
        </w:rPr>
        <w:t>学分</w:t>
      </w:r>
    </w:p>
    <w:p w:rsidR="00EF5468" w:rsidRPr="00D35B48" w:rsidRDefault="00EF5468" w:rsidP="00EF5468">
      <w:pPr>
        <w:pStyle w:val="af3"/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5.</w:t>
      </w:r>
      <w:r w:rsidRPr="00D35B48">
        <w:rPr>
          <w:rFonts w:ascii="Times New Roman" w:hAnsi="Times New Roman"/>
        </w:rPr>
        <w:t>专业实习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四学年秋</w:t>
      </w:r>
      <w:r w:rsidRPr="00D35B48">
        <w:rPr>
          <w:rFonts w:ascii="Times New Roman" w:hAnsi="Times New Roman"/>
        </w:rPr>
        <w:t>10</w:t>
      </w:r>
      <w:r w:rsidRPr="00D35B48">
        <w:rPr>
          <w:rFonts w:ascii="Times New Roman" w:hAnsi="Times New Roman"/>
        </w:rPr>
        <w:t>周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  </w:t>
      </w:r>
      <w:r w:rsidRPr="00D35B48">
        <w:rPr>
          <w:rFonts w:ascii="Times New Roman" w:hAnsi="Times New Roman"/>
        </w:rPr>
        <w:t>5</w:t>
      </w:r>
      <w:r w:rsidRPr="00D35B48">
        <w:rPr>
          <w:rFonts w:ascii="Times New Roman" w:hAnsi="Times New Roman"/>
        </w:rPr>
        <w:t>学分</w:t>
      </w:r>
    </w:p>
    <w:p w:rsidR="00EF5468" w:rsidRPr="00D35B48" w:rsidRDefault="00EF5468" w:rsidP="00EF5468">
      <w:pPr>
        <w:pStyle w:val="af3"/>
        <w:spacing w:line="240" w:lineRule="auto"/>
        <w:ind w:firstLineChars="200"/>
        <w:rPr>
          <w:rFonts w:ascii="Times New Roman" w:hAnsi="Times New Roman"/>
        </w:rPr>
      </w:pPr>
      <w:r w:rsidRPr="00D35B48">
        <w:rPr>
          <w:rFonts w:ascii="Times New Roman" w:hAnsi="Times New Roman"/>
        </w:rPr>
        <w:t>6.</w:t>
      </w:r>
      <w:r w:rsidRPr="00D35B48">
        <w:rPr>
          <w:rFonts w:ascii="Times New Roman" w:hAnsi="Times New Roman"/>
        </w:rPr>
        <w:t>毕业论文</w:t>
      </w:r>
      <w:r w:rsidRPr="00D35B48">
        <w:rPr>
          <w:rFonts w:ascii="Times New Roman" w:hAnsi="Times New Roman"/>
        </w:rPr>
        <w:tab/>
      </w:r>
      <w:r>
        <w:rPr>
          <w:rFonts w:ascii="Times New Roman" w:hAnsi="Times New Roman" w:hint="eastAsia"/>
          <w:color w:val="FF0000"/>
        </w:rPr>
        <w:t>第</w:t>
      </w:r>
      <w:r w:rsidRPr="00EF5468">
        <w:rPr>
          <w:rFonts w:ascii="Times New Roman" w:hAnsi="Times New Roman" w:hint="eastAsia"/>
          <w:color w:val="FF0000"/>
        </w:rPr>
        <w:t>四学年秋</w:t>
      </w:r>
      <w:r w:rsidRPr="00EF5468">
        <w:rPr>
          <w:rFonts w:ascii="Times New Roman" w:hAnsi="Times New Roman" w:hint="eastAsia"/>
          <w:color w:val="FF0000"/>
        </w:rPr>
        <w:t>-</w:t>
      </w:r>
      <w:r w:rsidRPr="00EF5468">
        <w:rPr>
          <w:rFonts w:ascii="Times New Roman" w:hAnsi="Times New Roman" w:hint="eastAsia"/>
          <w:color w:val="FF0000"/>
        </w:rPr>
        <w:t>春</w:t>
      </w:r>
      <w:r w:rsidRPr="00D35B48">
        <w:rPr>
          <w:rFonts w:ascii="Times New Roman" w:hAnsi="Times New Roman"/>
        </w:rPr>
        <w:t>16</w:t>
      </w:r>
      <w:r w:rsidRPr="00D35B48">
        <w:rPr>
          <w:rFonts w:ascii="Times New Roman" w:hAnsi="Times New Roman"/>
        </w:rPr>
        <w:t>周</w:t>
      </w:r>
      <w:r>
        <w:rPr>
          <w:rFonts w:ascii="Times New Roman" w:hAnsi="Times New Roman" w:hint="eastAsia"/>
        </w:rPr>
        <w:t xml:space="preserve">    </w:t>
      </w:r>
      <w:r w:rsidRPr="00D35B48">
        <w:rPr>
          <w:rFonts w:ascii="Times New Roman" w:hAnsi="Times New Roman"/>
        </w:rPr>
        <w:t>8</w:t>
      </w:r>
      <w:r w:rsidRPr="00D35B48">
        <w:rPr>
          <w:rFonts w:ascii="Times New Roman" w:hAnsi="Times New Roman"/>
        </w:rPr>
        <w:t>学分</w:t>
      </w:r>
    </w:p>
    <w:p w:rsidR="00EF5468" w:rsidRPr="00D35B48" w:rsidRDefault="00EF5468" w:rsidP="00EF5468">
      <w:pPr>
        <w:ind w:firstLineChars="200" w:firstLine="420"/>
      </w:pPr>
      <w:r w:rsidRPr="00D35B48">
        <w:rPr>
          <w:rFonts w:hint="eastAsia"/>
        </w:rPr>
        <w:t>（三）课内实践教学学分：</w:t>
      </w:r>
      <w:r w:rsidRPr="00D35B48">
        <w:rPr>
          <w:rFonts w:hint="eastAsia"/>
        </w:rPr>
        <w:t>6</w:t>
      </w:r>
      <w:r w:rsidRPr="00D35B48">
        <w:rPr>
          <w:rFonts w:hint="eastAsia"/>
        </w:rPr>
        <w:t>学分。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五、课程设置</w:t>
      </w:r>
    </w:p>
    <w:p w:rsidR="00EF5468" w:rsidRPr="00D35B48" w:rsidRDefault="00EF5468" w:rsidP="00EF5468">
      <w:pPr>
        <w:ind w:firstLineChars="200" w:firstLine="420"/>
      </w:pPr>
      <w:r w:rsidRPr="00D35B48">
        <w:t>根据本专业培养目标的要求，结合社会需要，</w:t>
      </w:r>
      <w:r w:rsidRPr="00D35B48">
        <w:rPr>
          <w:rFonts w:hint="eastAsia"/>
        </w:rPr>
        <w:t>本专业课堂教学课程体系由通识课、专业课、国际课程和创新创业类课程构成</w:t>
      </w:r>
      <w:r w:rsidRPr="00D35B48">
        <w:t>，通识课和专业课均分别由必修课和选修课组成。通识必修课共</w:t>
      </w:r>
      <w:r w:rsidRPr="00D35B48">
        <w:t>43</w:t>
      </w:r>
      <w:r w:rsidRPr="00D35B48">
        <w:t>学分；专业必修课由</w:t>
      </w:r>
      <w:r w:rsidRPr="00D35B48">
        <w:t>18</w:t>
      </w:r>
      <w:r w:rsidRPr="00D35B48">
        <w:t>门课程组成，共</w:t>
      </w:r>
      <w:r w:rsidRPr="00D35B48">
        <w:t>58</w:t>
      </w:r>
      <w:r w:rsidRPr="00D35B48">
        <w:t>学分；专业选修课应修满</w:t>
      </w:r>
      <w:r w:rsidRPr="00D35B48">
        <w:t>20</w:t>
      </w:r>
      <w:r w:rsidRPr="00D35B48">
        <w:t>学分，具体要求为基础专业选修课组应修</w:t>
      </w:r>
      <w:r w:rsidRPr="00D35B48">
        <w:t>12</w:t>
      </w:r>
      <w:r w:rsidRPr="00D35B48">
        <w:t>学分、案例课组应修</w:t>
      </w:r>
      <w:r w:rsidRPr="00D35B48">
        <w:t>4</w:t>
      </w:r>
      <w:r w:rsidRPr="00D35B48">
        <w:t>学分、研讨课组应修</w:t>
      </w:r>
      <w:r w:rsidRPr="00D35B48">
        <w:t>2</w:t>
      </w:r>
      <w:r w:rsidRPr="00D35B48">
        <w:t>学分</w:t>
      </w:r>
      <w:r w:rsidRPr="00D35B48">
        <w:rPr>
          <w:rFonts w:hint="eastAsia"/>
        </w:rPr>
        <w:t>、</w:t>
      </w:r>
      <w:r w:rsidRPr="00D35B48">
        <w:lastRenderedPageBreak/>
        <w:t>实务技能课组应修</w:t>
      </w:r>
      <w:r w:rsidRPr="00D35B48">
        <w:t>2</w:t>
      </w:r>
      <w:r w:rsidRPr="00D35B48">
        <w:t>学分；全校通识选修课应修满</w:t>
      </w:r>
      <w:r w:rsidRPr="00D35B48">
        <w:t>18</w:t>
      </w:r>
      <w:r w:rsidRPr="00D35B48">
        <w:t>学分，具体要求是通识主干课</w:t>
      </w:r>
      <w:r w:rsidRPr="00D35B48">
        <w:t>8</w:t>
      </w:r>
      <w:r w:rsidRPr="00D35B48">
        <w:t>学分，一般通识课</w:t>
      </w:r>
      <w:r w:rsidRPr="00D35B48">
        <w:t>10</w:t>
      </w:r>
      <w:r w:rsidRPr="00D35B48">
        <w:t>学分；任选至少</w:t>
      </w:r>
      <w:r w:rsidRPr="00D35B48">
        <w:t>3</w:t>
      </w:r>
      <w:r w:rsidRPr="00D35B48">
        <w:t>学分。</w:t>
      </w:r>
      <w:r w:rsidRPr="00D35B48">
        <w:rPr>
          <w:rFonts w:hint="eastAsia"/>
        </w:rPr>
        <w:t>国际课程应修满</w:t>
      </w:r>
      <w:r w:rsidRPr="00D35B48">
        <w:rPr>
          <w:rFonts w:hint="eastAsia"/>
        </w:rPr>
        <w:t>2</w:t>
      </w:r>
      <w:r w:rsidRPr="00D35B48">
        <w:rPr>
          <w:rFonts w:hint="eastAsia"/>
        </w:rPr>
        <w:t>学分，创新创业类课程应修满</w:t>
      </w:r>
      <w:r w:rsidRPr="00D35B48">
        <w:rPr>
          <w:rFonts w:hint="eastAsia"/>
        </w:rPr>
        <w:t>2</w:t>
      </w:r>
      <w:r w:rsidRPr="00D35B48">
        <w:rPr>
          <w:rFonts w:hint="eastAsia"/>
        </w:rPr>
        <w:t>学分。</w:t>
      </w:r>
    </w:p>
    <w:p w:rsidR="00EF5468" w:rsidRPr="00D35B48" w:rsidRDefault="00EF5468" w:rsidP="00EF5468">
      <w:pPr>
        <w:ind w:firstLineChars="200" w:firstLine="420"/>
      </w:pP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六、社会实践与专业实习</w:t>
      </w:r>
    </w:p>
    <w:p w:rsidR="00EF5468" w:rsidRPr="00D35B48" w:rsidRDefault="00EF5468" w:rsidP="00EF5468">
      <w:pPr>
        <w:ind w:firstLineChars="200" w:firstLine="420"/>
      </w:pPr>
      <w:r w:rsidRPr="00D35B48">
        <w:t>社会实践旨在引导学生了解社会，掌握社会调查的基本方法，共</w:t>
      </w:r>
      <w:r w:rsidRPr="00D35B48">
        <w:t>4</w:t>
      </w:r>
      <w:r w:rsidRPr="00D35B48">
        <w:t>周，安排在</w:t>
      </w:r>
      <w:r w:rsidRPr="00EF5468">
        <w:rPr>
          <w:rFonts w:hint="eastAsia"/>
          <w:color w:val="FF0000"/>
        </w:rPr>
        <w:t>第三学年秋季</w:t>
      </w:r>
      <w:r w:rsidRPr="00D35B48">
        <w:t>期末；专业实习共</w:t>
      </w:r>
      <w:r w:rsidRPr="00D35B48">
        <w:t>10</w:t>
      </w:r>
      <w:r w:rsidRPr="00D35B48">
        <w:t>周，安排在</w:t>
      </w:r>
      <w:r w:rsidRPr="00EF5468">
        <w:rPr>
          <w:color w:val="FF0000"/>
        </w:rPr>
        <w:t>第</w:t>
      </w:r>
      <w:r w:rsidRPr="00EF5468">
        <w:rPr>
          <w:rFonts w:hint="eastAsia"/>
          <w:color w:val="FF0000"/>
        </w:rPr>
        <w:t>四学年秋季学期</w:t>
      </w:r>
      <w:r w:rsidRPr="00D35B48">
        <w:t>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七、科研</w:t>
      </w:r>
    </w:p>
    <w:p w:rsidR="00EF5468" w:rsidRPr="00D35B48" w:rsidRDefault="00EF5468" w:rsidP="00EF5468">
      <w:pPr>
        <w:ind w:firstLineChars="200" w:firstLine="420"/>
      </w:pPr>
      <w:r w:rsidRPr="00D35B48">
        <w:t>为培养学生研究与分析问题的能力，本培养方案所列社会实践、专业实习须撰写调查报告、实习报告。课堂教学学分修满后学生均需撰写毕业论文。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八、考核</w:t>
      </w:r>
    </w:p>
    <w:p w:rsidR="00EF5468" w:rsidRPr="00D35B48" w:rsidRDefault="00EF5468" w:rsidP="00EF5468">
      <w:pPr>
        <w:ind w:firstLineChars="200" w:firstLine="420"/>
      </w:pPr>
      <w:r w:rsidRPr="00D35B48">
        <w:t>考核分考试和考查两种。必修课必须考试，选修课一般为考查。</w:t>
      </w:r>
    </w:p>
    <w:p w:rsidR="00EF5468" w:rsidRPr="00D35B48" w:rsidRDefault="00EF5468" w:rsidP="00EF5468">
      <w:pPr>
        <w:ind w:firstLineChars="200" w:firstLine="420"/>
      </w:pPr>
      <w:r w:rsidRPr="00D35B48">
        <w:t>考试分笔试与口试：笔试采用百分制；口试和考查采用五级分制，即优、良、中、及格、不及格。</w:t>
      </w:r>
    </w:p>
    <w:p w:rsidR="00EF5468" w:rsidRPr="00D35B48" w:rsidRDefault="00EF5468" w:rsidP="00EF5468">
      <w:pPr>
        <w:pStyle w:val="23"/>
        <w:spacing w:line="240" w:lineRule="auto"/>
        <w:ind w:firstLineChars="200"/>
      </w:pPr>
      <w:r w:rsidRPr="00D35B48">
        <w:t>九、课程序列表和指导性教学进度表</w:t>
      </w:r>
    </w:p>
    <w:p w:rsidR="00EF5468" w:rsidRPr="00D35B48" w:rsidRDefault="00EF5468" w:rsidP="00EF5468">
      <w:pPr>
        <w:pStyle w:val="32"/>
      </w:pPr>
    </w:p>
    <w:p w:rsidR="00EF5468" w:rsidRPr="00D35B48" w:rsidRDefault="00EF5468" w:rsidP="00EF5468">
      <w:pPr>
        <w:pStyle w:val="32"/>
      </w:pPr>
    </w:p>
    <w:p w:rsidR="00EF5468" w:rsidRPr="00D35B48" w:rsidRDefault="00EF5468" w:rsidP="00EF5468">
      <w:pPr>
        <w:pStyle w:val="32"/>
      </w:pPr>
      <w:r w:rsidRPr="00D35B48">
        <w:br w:type="page"/>
      </w:r>
      <w:r w:rsidRPr="00D35B48">
        <w:lastRenderedPageBreak/>
        <w:t>法学专业课程序列表（必修课）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1"/>
        <w:gridCol w:w="575"/>
        <w:gridCol w:w="3893"/>
        <w:gridCol w:w="1303"/>
        <w:gridCol w:w="706"/>
        <w:gridCol w:w="813"/>
        <w:gridCol w:w="1036"/>
      </w:tblGrid>
      <w:tr w:rsidR="00EF5468" w:rsidRPr="00D35B48" w:rsidTr="00EF5468">
        <w:trPr>
          <w:cantSplit/>
          <w:trHeight w:val="52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pStyle w:val="af0"/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中英课程名称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</w:t>
            </w:r>
            <w:r w:rsidRPr="00D35B48">
              <w:rPr>
                <w:rFonts w:eastAsia="黑体"/>
              </w:rPr>
              <w:t>(</w:t>
            </w:r>
            <w:r w:rsidRPr="00D35B48">
              <w:rPr>
                <w:rFonts w:eastAsia="黑体"/>
              </w:rPr>
              <w:t>组</w:t>
            </w:r>
            <w:r w:rsidRPr="00D35B48">
              <w:rPr>
                <w:rFonts w:eastAsia="黑体"/>
              </w:rPr>
              <w:t>)</w:t>
            </w:r>
            <w:r w:rsidRPr="00D35B48">
              <w:rPr>
                <w:rFonts w:eastAsia="黑体"/>
              </w:rPr>
              <w:t>号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学期</w:t>
            </w:r>
          </w:p>
        </w:tc>
      </w:tr>
      <w:tr w:rsidR="00EF5468" w:rsidRPr="00D35B48" w:rsidTr="00EF5468">
        <w:trPr>
          <w:cantSplit/>
          <w:trHeight w:val="660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通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识</w:t>
            </w:r>
          </w:p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思想道德修养与法律基础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t>Training of Ideology and Morality &amp; An Introduction to Law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110010062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1311C" w:rsidRDefault="00E1311C" w:rsidP="00EF5468">
            <w:pPr>
              <w:spacing w:line="280" w:lineRule="exact"/>
              <w:jc w:val="center"/>
              <w:rPr>
                <w:color w:val="FF0000"/>
              </w:rPr>
            </w:pPr>
            <w:r w:rsidRPr="00E1311C">
              <w:rPr>
                <w:rFonts w:hint="eastAsia"/>
                <w:color w:val="FF0000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大一秋</w:t>
            </w:r>
          </w:p>
        </w:tc>
      </w:tr>
      <w:tr w:rsidR="00EF5468" w:rsidRPr="00D35B48" w:rsidTr="00EF5468">
        <w:trPr>
          <w:cantSplit/>
          <w:trHeight w:val="66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军事理论</w:t>
            </w:r>
          </w:p>
          <w:p w:rsidR="00EF5468" w:rsidRPr="00D35B48" w:rsidRDefault="00EF5468" w:rsidP="00EF5468">
            <w:pPr>
              <w:spacing w:line="280" w:lineRule="exact"/>
              <w:rPr>
                <w:kern w:val="0"/>
              </w:rPr>
            </w:pPr>
            <w:r w:rsidRPr="00D35B48">
              <w:rPr>
                <w:kern w:val="0"/>
              </w:rPr>
              <w:t>Fundamentals of Military Theory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107010042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大一秋</w:t>
            </w:r>
          </w:p>
        </w:tc>
      </w:tr>
      <w:tr w:rsidR="00EF5468" w:rsidRPr="00D35B48" w:rsidTr="00EF5468">
        <w:trPr>
          <w:cantSplit/>
          <w:trHeight w:val="66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外语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</w:rPr>
              <w:t>Foreign Language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20001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180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35B48">
                <w:rPr>
                  <w:rFonts w:hint="eastAsia"/>
                </w:rPr>
                <w:t>4/4/2</w:t>
              </w:r>
            </w:smartTag>
            <w:r w:rsidRPr="00D35B48">
              <w:rPr>
                <w:rFonts w:hint="eastAsia"/>
              </w:rPr>
              <w:t>/2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大一秋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春、大二秋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66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体育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</w:rPr>
              <w:t>Physical Education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20004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122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1*</w:t>
            </w:r>
            <w:r w:rsidRPr="00D35B48">
              <w:rPr>
                <w:rFonts w:hint="eastAsi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大一秋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春、大二秋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77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kern w:val="0"/>
                <w:sz w:val="20"/>
              </w:rPr>
            </w:pPr>
            <w:r w:rsidRPr="00D35B48">
              <w:rPr>
                <w:kern w:val="0"/>
                <w:sz w:val="20"/>
              </w:rPr>
              <w:t>毛泽东思想和中国特色社会主义理论体系概论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  <w:sz w:val="20"/>
              </w:rPr>
              <w:t xml:space="preserve">Introduction of Mao </w:t>
            </w:r>
            <w:r w:rsidRPr="00D35B48">
              <w:rPr>
                <w:rFonts w:hint="eastAsia"/>
                <w:kern w:val="0"/>
                <w:sz w:val="20"/>
              </w:rPr>
              <w:t>Z</w:t>
            </w:r>
            <w:r w:rsidRPr="00D35B48">
              <w:rPr>
                <w:kern w:val="0"/>
                <w:sz w:val="20"/>
              </w:rPr>
              <w:t xml:space="preserve">edong </w:t>
            </w:r>
            <w:r w:rsidRPr="00D35B48">
              <w:rPr>
                <w:rFonts w:hint="eastAsia"/>
                <w:kern w:val="0"/>
                <w:sz w:val="20"/>
              </w:rPr>
              <w:t>T</w:t>
            </w:r>
            <w:r w:rsidRPr="00D35B48">
              <w:rPr>
                <w:kern w:val="0"/>
                <w:sz w:val="20"/>
              </w:rPr>
              <w:t xml:space="preserve">hought and </w:t>
            </w:r>
            <w:r w:rsidRPr="00D35B48">
              <w:rPr>
                <w:rFonts w:hint="eastAsia"/>
                <w:kern w:val="0"/>
                <w:sz w:val="20"/>
              </w:rPr>
              <w:t>T</w:t>
            </w:r>
            <w:r w:rsidRPr="00D35B48">
              <w:rPr>
                <w:kern w:val="0"/>
                <w:sz w:val="20"/>
              </w:rPr>
              <w:t xml:space="preserve">heoretical </w:t>
            </w:r>
            <w:r w:rsidRPr="00D35B48">
              <w:rPr>
                <w:rFonts w:hint="eastAsia"/>
                <w:kern w:val="0"/>
                <w:sz w:val="20"/>
              </w:rPr>
              <w:t>S</w:t>
            </w:r>
            <w:r w:rsidRPr="00D35B48">
              <w:rPr>
                <w:kern w:val="0"/>
                <w:sz w:val="20"/>
              </w:rPr>
              <w:t xml:space="preserve">ystem of </w:t>
            </w:r>
            <w:r w:rsidRPr="00D35B48">
              <w:rPr>
                <w:rFonts w:hint="eastAsia"/>
                <w:kern w:val="0"/>
                <w:sz w:val="20"/>
              </w:rPr>
              <w:t>S</w:t>
            </w:r>
            <w:r w:rsidRPr="00D35B48">
              <w:rPr>
                <w:kern w:val="0"/>
                <w:sz w:val="20"/>
              </w:rPr>
              <w:t xml:space="preserve">ocialism with Chinese </w:t>
            </w:r>
            <w:r w:rsidRPr="00D35B48">
              <w:rPr>
                <w:rFonts w:hint="eastAsia"/>
                <w:kern w:val="0"/>
                <w:sz w:val="20"/>
              </w:rPr>
              <w:t>C</w:t>
            </w:r>
            <w:r w:rsidRPr="00D35B48">
              <w:rPr>
                <w:kern w:val="0"/>
                <w:sz w:val="20"/>
              </w:rPr>
              <w:t>haracteristics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122010096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96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计算机</w:t>
            </w:r>
            <w:r w:rsidRPr="00D35B48">
              <w:rPr>
                <w:rFonts w:hint="eastAsia"/>
              </w:rPr>
              <w:t>基础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</w:rPr>
              <w:t>Fundamentals of Computer</w:t>
            </w:r>
            <w:r w:rsidRPr="00D35B48">
              <w:rPr>
                <w:rFonts w:hint="eastAsia"/>
                <w:kern w:val="0"/>
              </w:rPr>
              <w:t xml:space="preserve"> Study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20005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中华文明通论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t>An Introduction to Chinese Civilization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126000013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中国近现代史纲要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</w:rPr>
              <w:t>The Outline  of Modern Chinese  History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107060022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马克思主义基本原理</w:t>
            </w:r>
            <w:r w:rsidR="00E1311C" w:rsidRPr="00E1311C">
              <w:rPr>
                <w:rFonts w:hint="eastAsia"/>
                <w:color w:val="FF0000"/>
              </w:rPr>
              <w:t>概论</w:t>
            </w:r>
          </w:p>
          <w:p w:rsidR="00EF5468" w:rsidRPr="00D35B48" w:rsidRDefault="00EF5468" w:rsidP="00EF5468">
            <w:pPr>
              <w:spacing w:line="280" w:lineRule="exact"/>
              <w:rPr>
                <w:kern w:val="0"/>
              </w:rPr>
            </w:pPr>
            <w:r w:rsidRPr="00D35B48">
              <w:rPr>
                <w:kern w:val="0"/>
              </w:rPr>
              <w:t>Fundamental Principles of Marxism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122010013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大二秋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西方文明通论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t>An Introduction to Western Civilization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126010023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大二秋</w:t>
            </w:r>
          </w:p>
        </w:tc>
      </w:tr>
      <w:tr w:rsidR="00EF5468" w:rsidRPr="00D35B48" w:rsidTr="00EF5468">
        <w:trPr>
          <w:cantSplit/>
          <w:trHeight w:val="59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rFonts w:hint="eastAsia"/>
              </w:rPr>
              <w:t>计算机应用</w:t>
            </w:r>
            <w:r w:rsidRPr="00D35B48">
              <w:rPr>
                <w:rFonts w:hint="eastAsia"/>
              </w:rPr>
              <w:t xml:space="preserve"> </w:t>
            </w:r>
          </w:p>
          <w:p w:rsidR="00EF5468" w:rsidRPr="00D35B48" w:rsidRDefault="00EF5468" w:rsidP="00EF5468">
            <w:pPr>
              <w:spacing w:line="280" w:lineRule="exact"/>
            </w:pPr>
            <w:r w:rsidRPr="00D35B48">
              <w:rPr>
                <w:kern w:val="0"/>
              </w:rPr>
              <w:t>Computer Applications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20006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大二秋</w:t>
            </w:r>
          </w:p>
        </w:tc>
      </w:tr>
      <w:tr w:rsidR="00EF5468" w:rsidRPr="00D35B48" w:rsidTr="00EF5468">
        <w:trPr>
          <w:cantSplit/>
          <w:trHeight w:val="700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</w:pPr>
            <w:r w:rsidRPr="00D35B48">
              <w:t>形势与政策</w:t>
            </w:r>
          </w:p>
          <w:p w:rsidR="00EF5468" w:rsidRPr="00D35B48" w:rsidRDefault="00EF5468" w:rsidP="00EF5468">
            <w:pPr>
              <w:pStyle w:val="af0"/>
              <w:spacing w:line="280" w:lineRule="exact"/>
              <w:rPr>
                <w:kern w:val="0"/>
              </w:rPr>
            </w:pPr>
            <w:r w:rsidRPr="00D35B48">
              <w:rPr>
                <w:kern w:val="0"/>
              </w:rPr>
              <w:t>The Situation and the Policy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122010022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28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28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大四春</w:t>
            </w:r>
          </w:p>
        </w:tc>
      </w:tr>
      <w:tr w:rsidR="00EF5468" w:rsidRPr="00D35B48" w:rsidTr="00EF5468">
        <w:trPr>
          <w:cantSplit/>
          <w:trHeight w:val="47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eastAsia="黑体"/>
              </w:rPr>
            </w:pPr>
          </w:p>
        </w:tc>
        <w:tc>
          <w:tcPr>
            <w:tcW w:w="2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eastAsia="黑体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</w:instrText>
            </w:r>
            <w:r w:rsidR="00EF5468" w:rsidRPr="00D35B48">
              <w:rPr>
                <w:rFonts w:eastAsia="黑体" w:hint="eastAsia"/>
              </w:rPr>
              <w:instrText>=SUM(ABOVE)</w:instrText>
            </w:r>
            <w:r w:rsidR="00EF5468" w:rsidRPr="00D35B48">
              <w:rPr>
                <w:rFonts w:eastAsia="黑体"/>
              </w:rPr>
              <w:instrText xml:space="preserve">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824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43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专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业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法理学导论</w:t>
            </w:r>
          </w:p>
          <w:p w:rsidR="00EF5468" w:rsidRPr="00D35B48" w:rsidRDefault="00EF5468" w:rsidP="00EF5468">
            <w:pPr>
              <w:spacing w:line="300" w:lineRule="exact"/>
            </w:pPr>
            <w:r w:rsidRPr="00D35B48">
              <w:t>An Introduction to Jurisprudence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301010012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3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大一秋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2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中国法制史</w:t>
            </w:r>
          </w:p>
          <w:p w:rsidR="00EF5468" w:rsidRPr="00D35B48" w:rsidRDefault="00EF5468" w:rsidP="00EF5468">
            <w:pPr>
              <w:spacing w:line="300" w:lineRule="exact"/>
            </w:pPr>
            <w:r w:rsidRPr="00D35B48">
              <w:t>Chinese Legal History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301020013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3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大一秋</w:t>
            </w:r>
            <w:r w:rsidRPr="00EF5468">
              <w:rPr>
                <w:rFonts w:hint="eastAsia"/>
                <w:color w:val="FF0000"/>
              </w:rPr>
              <w:t>/</w:t>
            </w:r>
            <w:r w:rsidRPr="00EF5468"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pStyle w:val="af0"/>
              <w:spacing w:line="300" w:lineRule="exact"/>
            </w:pPr>
            <w:r w:rsidRPr="00D35B48">
              <w:t>宪法学</w:t>
            </w:r>
          </w:p>
          <w:p w:rsidR="00EF5468" w:rsidRPr="00D35B48" w:rsidRDefault="00EF5468" w:rsidP="00EF5468">
            <w:pPr>
              <w:spacing w:line="300" w:lineRule="exact"/>
            </w:pPr>
            <w:r w:rsidRPr="00D35B48">
              <w:t>Constitutional Law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301030013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3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</w:tbl>
    <w:p w:rsidR="00EF5468" w:rsidRPr="00D35B48" w:rsidRDefault="00EF5468" w:rsidP="00EF5468"/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4"/>
        <w:gridCol w:w="584"/>
        <w:gridCol w:w="3909"/>
        <w:gridCol w:w="1306"/>
        <w:gridCol w:w="721"/>
        <w:gridCol w:w="660"/>
        <w:gridCol w:w="1073"/>
      </w:tblGrid>
      <w:tr w:rsidR="00EF5468" w:rsidRPr="00D35B48" w:rsidTr="00EF5468">
        <w:trPr>
          <w:cantSplit/>
          <w:trHeight w:val="680"/>
        </w:trPr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eastAsia="黑体"/>
              </w:rPr>
              <w:lastRenderedPageBreak/>
              <w:t>专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业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民法学原理一：总论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rFonts w:hint="eastAsia"/>
              </w:rPr>
              <w:t>Principles of Civil Law 1</w:t>
            </w:r>
            <w:r w:rsidRPr="00D35B48">
              <w:rPr>
                <w:rFonts w:hint="eastAsia"/>
              </w:rPr>
              <w:t>：</w:t>
            </w:r>
            <w:r w:rsidRPr="00D35B48">
              <w:rPr>
                <w:rFonts w:hint="eastAsia"/>
              </w:rPr>
              <w:t>Civil Law General remarks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302010013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大一春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刑法学总论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General Principles of Criminal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304010013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大二秋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6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民法学原理二</w:t>
            </w:r>
            <w:r w:rsidRPr="00D35B48">
              <w:rPr>
                <w:rFonts w:hint="eastAsia"/>
              </w:rPr>
              <w:t>：债法</w:t>
            </w:r>
            <w:r w:rsidRPr="00D35B48">
              <w:rPr>
                <w:rFonts w:hint="eastAsia"/>
              </w:rPr>
              <w:t xml:space="preserve"> Principles of Civil Law 2</w:t>
            </w:r>
            <w:r w:rsidRPr="00D35B48">
              <w:rPr>
                <w:rFonts w:hint="eastAsia"/>
              </w:rPr>
              <w:t>：</w:t>
            </w:r>
            <w:r w:rsidRPr="00D35B48">
              <w:rPr>
                <w:rFonts w:hint="eastAsia"/>
              </w:rPr>
              <w:t>Obligation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302010115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大二秋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7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民法学原理三</w:t>
            </w:r>
            <w:r w:rsidRPr="00D35B48">
              <w:rPr>
                <w:rFonts w:hint="eastAsia"/>
              </w:rPr>
              <w:t>：</w:t>
            </w:r>
            <w:r w:rsidRPr="00D35B48">
              <w:t>物权法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rFonts w:hint="eastAsia"/>
              </w:rPr>
              <w:t>Principles of Civil Law 3</w:t>
            </w:r>
            <w:r w:rsidRPr="00D35B48">
              <w:rPr>
                <w:rFonts w:hint="eastAsia"/>
              </w:rPr>
              <w:t>：</w:t>
            </w:r>
            <w:r w:rsidRPr="00D35B48">
              <w:rPr>
                <w:rFonts w:hint="eastAsia"/>
              </w:rPr>
              <w:t>Property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302010123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8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商法一</w:t>
            </w:r>
            <w:r w:rsidRPr="00D35B48">
              <w:rPr>
                <w:rFonts w:hint="eastAsia"/>
              </w:rPr>
              <w:t>：</w:t>
            </w:r>
            <w:r w:rsidRPr="00D35B48">
              <w:t>商法总论与公司法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rFonts w:hint="eastAsia"/>
              </w:rPr>
              <w:t>Commercial Law 1</w:t>
            </w:r>
            <w:r w:rsidRPr="00D35B48">
              <w:rPr>
                <w:rFonts w:hint="eastAsia"/>
              </w:rPr>
              <w:t>：</w:t>
            </w:r>
            <w:r w:rsidRPr="00D35B48">
              <w:rPr>
                <w:rFonts w:hint="eastAsia"/>
              </w:rPr>
              <w:t>Introduction and Corporation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302020054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9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刑法学分论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Special Principles of Criminal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304010023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民事诉讼法学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Civil Procedure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302040014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806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11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知识产权法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Intellectual Property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302060013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79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12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刑事诉讼法学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Criminal Procedure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304020014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大二春</w:t>
            </w:r>
          </w:p>
        </w:tc>
      </w:tr>
      <w:tr w:rsidR="00EF5468" w:rsidRPr="00D35B48" w:rsidTr="00EF5468">
        <w:trPr>
          <w:cantSplit/>
          <w:trHeight w:val="80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国际法</w:t>
            </w:r>
          </w:p>
          <w:p w:rsidR="00EF5468" w:rsidRPr="00D35B48" w:rsidRDefault="00EF5468" w:rsidP="00EF5468">
            <w:pPr>
              <w:pStyle w:val="af0"/>
              <w:spacing w:line="420" w:lineRule="exact"/>
            </w:pPr>
            <w:r w:rsidRPr="00D35B48">
              <w:t>Public International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303010013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大三秋</w:t>
            </w:r>
          </w:p>
        </w:tc>
      </w:tr>
      <w:tr w:rsidR="00EF5468" w:rsidRPr="00D35B48" w:rsidTr="00EF5468">
        <w:trPr>
          <w:cantSplit/>
          <w:trHeight w:val="86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14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经济法总论</w:t>
            </w:r>
            <w:r w:rsidRPr="00D35B48">
              <w:t xml:space="preserve"> 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Survey of Economic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302030033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大三秋</w:t>
            </w:r>
            <w:r w:rsidRPr="00EF5468">
              <w:rPr>
                <w:rFonts w:hint="eastAsia"/>
                <w:b/>
                <w:color w:val="FF0000"/>
              </w:rPr>
              <w:t>/</w:t>
            </w:r>
            <w:r w:rsidRPr="00EF5468"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834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行政法与行政诉讼法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Administrative Law and Procedure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301040024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大三秋</w:t>
            </w:r>
            <w:r w:rsidRPr="00EF5468">
              <w:rPr>
                <w:rFonts w:hint="eastAsia"/>
                <w:b/>
                <w:color w:val="FF0000"/>
              </w:rPr>
              <w:t>/</w:t>
            </w:r>
            <w:r w:rsidRPr="00EF5468"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16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国际私法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Private International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303020013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大三秋</w:t>
            </w:r>
            <w:r w:rsidRPr="00EF5468">
              <w:rPr>
                <w:rFonts w:hint="eastAsia"/>
                <w:b/>
                <w:color w:val="FF0000"/>
              </w:rPr>
              <w:t>/</w:t>
            </w:r>
            <w:r w:rsidRPr="00EF5468"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17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国际经济法概论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International Economic Law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303030013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大三秋</w:t>
            </w:r>
            <w:r w:rsidRPr="00EF5468">
              <w:rPr>
                <w:rFonts w:hint="eastAsia"/>
                <w:b/>
                <w:color w:val="FF0000"/>
              </w:rPr>
              <w:t>/</w:t>
            </w:r>
            <w:r w:rsidRPr="00EF5468">
              <w:rPr>
                <w:rFonts w:hint="eastAsia"/>
                <w:color w:val="FF0000"/>
              </w:rPr>
              <w:t>春</w:t>
            </w:r>
          </w:p>
        </w:tc>
      </w:tr>
      <w:tr w:rsidR="00EF5468" w:rsidRPr="00D35B48" w:rsidTr="00EF5468">
        <w:trPr>
          <w:cantSplit/>
          <w:trHeight w:val="86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18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kern w:val="0"/>
              </w:rPr>
              <w:t>法理学原理</w:t>
            </w:r>
          </w:p>
          <w:p w:rsidR="00EF5468" w:rsidRPr="00D35B48" w:rsidRDefault="00EF5468" w:rsidP="00EF5468">
            <w:pPr>
              <w:spacing w:line="420" w:lineRule="exact"/>
            </w:pPr>
            <w:r w:rsidRPr="00D35B48">
              <w:t>Elements of Jurisprudence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kern w:val="0"/>
              </w:rPr>
              <w:t>301010022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EF5468" w:rsidRDefault="00EF5468" w:rsidP="00EF5468">
            <w:pPr>
              <w:spacing w:line="420" w:lineRule="exact"/>
              <w:jc w:val="center"/>
              <w:rPr>
                <w:color w:val="FF0000"/>
              </w:rPr>
            </w:pPr>
            <w:r w:rsidRPr="00EF5468">
              <w:rPr>
                <w:rFonts w:hint="eastAsia"/>
                <w:color w:val="FF0000"/>
              </w:rPr>
              <w:t>大三春</w:t>
            </w:r>
          </w:p>
        </w:tc>
      </w:tr>
      <w:tr w:rsidR="00EF5468" w:rsidRPr="00D35B48" w:rsidTr="00EF5468">
        <w:trPr>
          <w:cantSplit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lastRenderedPageBreak/>
              <w:t>合计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rPr>
                <w:rFonts w:eastAsia="黑体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4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58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</w:p>
        </w:tc>
      </w:tr>
      <w:tr w:rsidR="00EF5468" w:rsidRPr="00D35B48" w:rsidTr="00EF5468">
        <w:trPr>
          <w:cantSplit/>
          <w:trHeight w:val="58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通识选修课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1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通识主干课</w:t>
            </w:r>
            <w:r w:rsidRPr="00D35B48">
              <w:t xml:space="preserve"> </w:t>
            </w:r>
            <w:r w:rsidRPr="00D35B48">
              <w:t>应修满</w:t>
            </w:r>
            <w:r w:rsidRPr="00D35B48">
              <w:t>8</w:t>
            </w:r>
            <w:r w:rsidRPr="00D35B48">
              <w:t>学分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  <w:r w:rsidRPr="00D35B48">
              <w:t>学年完成</w:t>
            </w:r>
          </w:p>
        </w:tc>
      </w:tr>
      <w:tr w:rsidR="00EF5468" w:rsidRPr="00D35B48" w:rsidTr="00EF5468">
        <w:trPr>
          <w:cantSplit/>
          <w:trHeight w:val="580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lef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2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t>一般通识课</w:t>
            </w:r>
            <w:r w:rsidRPr="00D35B48">
              <w:t xml:space="preserve"> </w:t>
            </w:r>
            <w:r w:rsidRPr="00D35B48">
              <w:t>应修满</w:t>
            </w:r>
            <w:r w:rsidRPr="00D35B48">
              <w:t>10</w:t>
            </w:r>
            <w:r w:rsidRPr="00D35B48">
              <w:t>学分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t>4</w:t>
            </w:r>
            <w:r w:rsidRPr="00D35B48">
              <w:t>学年完成</w:t>
            </w:r>
          </w:p>
        </w:tc>
      </w:tr>
      <w:tr w:rsidR="00EF5468" w:rsidRPr="00D35B48" w:rsidTr="00EF5468">
        <w:trPr>
          <w:cantSplit/>
          <w:trHeight w:val="11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ind w:left="113" w:right="113"/>
              <w:jc w:val="left"/>
              <w:rPr>
                <w:rFonts w:ascii="黑体" w:eastAsia="黑体" w:hAnsi="黑体"/>
              </w:rPr>
            </w:pPr>
            <w:r w:rsidRPr="00D35B48">
              <w:rPr>
                <w:rFonts w:ascii="黑体" w:eastAsia="黑体" w:hAnsi="黑体" w:hint="eastAsia"/>
              </w:rPr>
              <w:t>国际课程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1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rFonts w:hint="eastAsia"/>
              </w:rPr>
              <w:t>国际课程</w:t>
            </w:r>
            <w:r w:rsidRPr="00D35B48">
              <w:rPr>
                <w:rFonts w:hint="eastAsia"/>
              </w:rPr>
              <w:t xml:space="preserve"> </w:t>
            </w:r>
            <w:r w:rsidRPr="00D35B48">
              <w:rPr>
                <w:rFonts w:hint="eastAsia"/>
              </w:rPr>
              <w:t>应修</w:t>
            </w:r>
            <w:r w:rsidRPr="00D35B48">
              <w:rPr>
                <w:rFonts w:hint="eastAsia"/>
              </w:rPr>
              <w:t>2</w:t>
            </w:r>
            <w:r w:rsidRPr="00D35B48">
              <w:rPr>
                <w:rFonts w:hint="eastAsia"/>
              </w:rPr>
              <w:t>学分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30" w:afterLines="30" w:line="320" w:lineRule="exact"/>
              <w:jc w:val="center"/>
            </w:pPr>
            <w:r w:rsidRPr="00D35B48">
              <w:rPr>
                <w:rFonts w:hint="eastAsia"/>
              </w:rPr>
              <w:t>3</w:t>
            </w:r>
            <w:r w:rsidRPr="00D35B48">
              <w:rPr>
                <w:rFonts w:hint="eastAsia"/>
              </w:rPr>
              <w:t>学年完成</w:t>
            </w:r>
          </w:p>
        </w:tc>
      </w:tr>
      <w:tr w:rsidR="00EF5468" w:rsidRPr="00D35B48" w:rsidTr="00EF5468">
        <w:trPr>
          <w:cantSplit/>
          <w:trHeight w:val="11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420" w:lineRule="exact"/>
              <w:ind w:left="113" w:right="113"/>
              <w:jc w:val="left"/>
              <w:rPr>
                <w:rFonts w:ascii="黑体" w:eastAsia="黑体" w:hAnsi="黑体"/>
              </w:rPr>
            </w:pPr>
            <w:r w:rsidRPr="00D35B48">
              <w:rPr>
                <w:rFonts w:ascii="黑体" w:eastAsia="黑体" w:hAnsi="黑体" w:hint="eastAsia"/>
              </w:rPr>
              <w:t>创新创业类课程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</w:pPr>
            <w:r w:rsidRPr="00D35B48">
              <w:rPr>
                <w:rFonts w:hint="eastAsia"/>
              </w:rPr>
              <w:t>1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</w:pPr>
            <w:r w:rsidRPr="00D35B48">
              <w:rPr>
                <w:rFonts w:hint="eastAsia"/>
              </w:rPr>
              <w:t>创新创业类课程</w:t>
            </w:r>
            <w:r w:rsidRPr="00D35B48">
              <w:rPr>
                <w:rFonts w:hint="eastAsia"/>
              </w:rPr>
              <w:t xml:space="preserve"> </w:t>
            </w:r>
            <w:r w:rsidRPr="00D35B48">
              <w:rPr>
                <w:rFonts w:hint="eastAsia"/>
              </w:rPr>
              <w:t>应修</w:t>
            </w:r>
            <w:r w:rsidRPr="00D35B48">
              <w:rPr>
                <w:rFonts w:hint="eastAsia"/>
              </w:rPr>
              <w:t>2</w:t>
            </w:r>
            <w:r w:rsidRPr="00D35B48">
              <w:rPr>
                <w:rFonts w:hint="eastAsia"/>
              </w:rPr>
              <w:t>学分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30" w:afterLines="30" w:line="320" w:lineRule="exact"/>
              <w:jc w:val="center"/>
            </w:pPr>
            <w:r w:rsidRPr="00D35B48">
              <w:rPr>
                <w:rFonts w:hint="eastAsia"/>
              </w:rPr>
              <w:t>3</w:t>
            </w:r>
            <w:r w:rsidRPr="00D35B48">
              <w:rPr>
                <w:rFonts w:hint="eastAsia"/>
              </w:rPr>
              <w:t>学年完成</w:t>
            </w:r>
          </w:p>
        </w:tc>
      </w:tr>
      <w:tr w:rsidR="00EF5468" w:rsidRPr="00D35B48" w:rsidTr="00EF5468">
        <w:trPr>
          <w:cantSplit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备</w:t>
            </w:r>
          </w:p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</w:p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</w:p>
          <w:p w:rsidR="00EF5468" w:rsidRPr="00D35B48" w:rsidRDefault="00EF5468" w:rsidP="00EF5468">
            <w:pPr>
              <w:spacing w:line="4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注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《中国法制史》</w:t>
            </w:r>
            <w:r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一学年秋、春学</w:t>
            </w:r>
            <w:r w:rsidRPr="00C868AF">
              <w:rPr>
                <w:rFonts w:ascii="楷体_GB2312" w:eastAsia="楷体_GB2312" w:hint="eastAsia"/>
                <w:color w:val="FF0000"/>
              </w:rPr>
              <w:t>期</w:t>
            </w:r>
            <w:r w:rsidRPr="00D35B48">
              <w:rPr>
                <w:rFonts w:ascii="楷体_GB2312" w:eastAsia="楷体_GB2312" w:hint="eastAsia"/>
              </w:rPr>
              <w:t>均开课，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第一学年秋</w:t>
            </w:r>
            <w:r w:rsidR="00C868AF">
              <w:rPr>
                <w:rFonts w:ascii="楷体_GB2312" w:eastAsia="楷体_GB2312" w:hint="eastAsia"/>
                <w:color w:val="FF0000"/>
              </w:rPr>
              <w:t>季学期</w:t>
            </w:r>
            <w:r w:rsidRPr="00D35B48">
              <w:rPr>
                <w:rFonts w:ascii="楷体_GB2312" w:eastAsia="楷体_GB2312" w:hint="eastAsia"/>
              </w:rPr>
              <w:t>在民商经济法学院排课；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第一学年</w:t>
            </w:r>
            <w:r w:rsidR="00C868AF">
              <w:rPr>
                <w:rFonts w:ascii="楷体_GB2312" w:eastAsia="楷体_GB2312" w:hint="eastAsia"/>
                <w:color w:val="FF0000"/>
              </w:rPr>
              <w:t>春季学期</w:t>
            </w:r>
            <w:r w:rsidRPr="00D35B48">
              <w:rPr>
                <w:rFonts w:ascii="楷体_GB2312" w:eastAsia="楷体_GB2312" w:hint="eastAsia"/>
              </w:rPr>
              <w:t>在国际法学院、刑事司法学院排课。学生只修读其中一次即可。</w:t>
            </w:r>
          </w:p>
          <w:p w:rsidR="00EF5468" w:rsidRPr="00D35B48" w:rsidRDefault="00C868AF" w:rsidP="00EF5468">
            <w:pPr>
              <w:spacing w:line="3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《行政法与行政诉讼法》</w:t>
            </w:r>
            <w:r w:rsidRPr="00C868AF">
              <w:rPr>
                <w:rFonts w:ascii="楷体_GB2312" w:eastAsia="楷体_GB2312" w:hint="eastAsia"/>
                <w:color w:val="FF0000"/>
              </w:rPr>
              <w:t>第</w:t>
            </w:r>
            <w:r>
              <w:rPr>
                <w:rFonts w:ascii="楷体_GB2312" w:eastAsia="楷体_GB2312" w:hint="eastAsia"/>
                <w:color w:val="FF0000"/>
              </w:rPr>
              <w:t>三</w:t>
            </w:r>
            <w:r w:rsidRPr="00C868AF">
              <w:rPr>
                <w:rFonts w:ascii="楷体_GB2312" w:eastAsia="楷体_GB2312" w:hint="eastAsia"/>
                <w:color w:val="FF0000"/>
              </w:rPr>
              <w:t>学年秋、春</w:t>
            </w:r>
            <w:r w:rsidR="00EF5468" w:rsidRPr="00C868AF">
              <w:rPr>
                <w:rFonts w:ascii="楷体_GB2312" w:eastAsia="楷体_GB2312" w:hint="eastAsia"/>
                <w:color w:val="FF0000"/>
              </w:rPr>
              <w:t>学期</w:t>
            </w:r>
            <w:r w:rsidR="00EF5468" w:rsidRPr="00D35B48">
              <w:rPr>
                <w:rFonts w:ascii="楷体_GB2312" w:eastAsia="楷体_GB2312" w:hint="eastAsia"/>
              </w:rPr>
              <w:t>均开课，</w:t>
            </w:r>
            <w:r w:rsidRPr="00C868AF">
              <w:rPr>
                <w:rFonts w:ascii="楷体_GB2312" w:eastAsia="楷体_GB2312" w:hint="eastAsia"/>
                <w:color w:val="FF0000"/>
              </w:rPr>
              <w:t>第</w:t>
            </w:r>
            <w:r>
              <w:rPr>
                <w:rFonts w:ascii="楷体_GB2312" w:eastAsia="楷体_GB2312" w:hint="eastAsia"/>
                <w:color w:val="FF0000"/>
              </w:rPr>
              <w:t>三</w:t>
            </w:r>
            <w:r w:rsidRPr="00C868AF">
              <w:rPr>
                <w:rFonts w:ascii="楷体_GB2312" w:eastAsia="楷体_GB2312" w:hint="eastAsia"/>
                <w:color w:val="FF0000"/>
              </w:rPr>
              <w:t>学年秋</w:t>
            </w:r>
            <w:r>
              <w:rPr>
                <w:rFonts w:ascii="楷体_GB2312" w:eastAsia="楷体_GB2312" w:hint="eastAsia"/>
                <w:color w:val="FF0000"/>
              </w:rPr>
              <w:t>季学期</w:t>
            </w:r>
            <w:r w:rsidR="00EF5468" w:rsidRPr="00D35B48">
              <w:rPr>
                <w:rFonts w:ascii="楷体_GB2312" w:eastAsia="楷体_GB2312" w:hint="eastAsia"/>
              </w:rPr>
              <w:t>在民商经济法学院、刑事司法学院排课；</w:t>
            </w:r>
            <w:r w:rsidRPr="00C868AF">
              <w:rPr>
                <w:rFonts w:ascii="楷体_GB2312" w:eastAsia="楷体_GB2312" w:hint="eastAsia"/>
                <w:color w:val="FF0000"/>
              </w:rPr>
              <w:t>第</w:t>
            </w:r>
            <w:r>
              <w:rPr>
                <w:rFonts w:ascii="楷体_GB2312" w:eastAsia="楷体_GB2312" w:hint="eastAsia"/>
                <w:color w:val="FF0000"/>
              </w:rPr>
              <w:t>三</w:t>
            </w:r>
            <w:r w:rsidRPr="00C868AF">
              <w:rPr>
                <w:rFonts w:ascii="楷体_GB2312" w:eastAsia="楷体_GB2312" w:hint="eastAsia"/>
                <w:color w:val="FF0000"/>
              </w:rPr>
              <w:t>学年</w:t>
            </w:r>
            <w:r>
              <w:rPr>
                <w:rFonts w:ascii="楷体_GB2312" w:eastAsia="楷体_GB2312" w:hint="eastAsia"/>
                <w:color w:val="FF0000"/>
              </w:rPr>
              <w:t>春季学期</w:t>
            </w:r>
            <w:r w:rsidR="00EF5468" w:rsidRPr="00D35B48">
              <w:rPr>
                <w:rFonts w:ascii="楷体_GB2312" w:eastAsia="楷体_GB2312" w:hint="eastAsia"/>
              </w:rPr>
              <w:t>在国际法学院排课。学生只修读其中一次即可。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《经济法总论》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学年秋、春学</w:t>
            </w:r>
            <w:r w:rsidR="00C868AF">
              <w:rPr>
                <w:rFonts w:ascii="楷体_GB2312" w:eastAsia="楷体_GB2312" w:hint="eastAsia"/>
                <w:color w:val="FF0000"/>
              </w:rPr>
              <w:t>学期</w:t>
            </w:r>
            <w:r w:rsidRPr="00D35B48">
              <w:rPr>
                <w:rFonts w:ascii="楷体_GB2312" w:eastAsia="楷体_GB2312" w:hint="eastAsia"/>
              </w:rPr>
              <w:t>均开课，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</w:t>
            </w:r>
            <w:r w:rsidR="00C868AF">
              <w:rPr>
                <w:rFonts w:ascii="楷体_GB2312" w:eastAsia="楷体_GB2312" w:hint="eastAsia"/>
                <w:color w:val="FF0000"/>
              </w:rPr>
              <w:t>季学期</w:t>
            </w:r>
            <w:r w:rsidRPr="00D35B48">
              <w:rPr>
                <w:rFonts w:ascii="楷体_GB2312" w:eastAsia="楷体_GB2312" w:hint="eastAsia"/>
              </w:rPr>
              <w:t>在民商经济法学院、国际法学院排课，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</w:t>
            </w:r>
            <w:r w:rsidR="00C868AF">
              <w:rPr>
                <w:rFonts w:ascii="楷体_GB2312" w:eastAsia="楷体_GB2312" w:hint="eastAsia"/>
                <w:color w:val="FF0000"/>
              </w:rPr>
              <w:t>春季学期</w:t>
            </w:r>
            <w:r w:rsidRPr="00D35B48">
              <w:rPr>
                <w:rFonts w:ascii="楷体_GB2312" w:eastAsia="楷体_GB2312" w:hint="eastAsia"/>
              </w:rPr>
              <w:t>在刑事司法学院排课。学生只修读其中一次即可。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《国际私法》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学年秋、春</w:t>
            </w:r>
            <w:r w:rsidR="00C868AF">
              <w:rPr>
                <w:rFonts w:ascii="楷体_GB2312" w:eastAsia="楷体_GB2312" w:hint="eastAsia"/>
                <w:color w:val="FF0000"/>
              </w:rPr>
              <w:t>学期</w:t>
            </w:r>
            <w:r w:rsidRPr="00D35B48">
              <w:rPr>
                <w:rFonts w:ascii="楷体_GB2312" w:eastAsia="楷体_GB2312" w:hint="eastAsia"/>
              </w:rPr>
              <w:t>均开课，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</w:t>
            </w:r>
            <w:r w:rsidR="00C868AF">
              <w:rPr>
                <w:rFonts w:ascii="楷体_GB2312" w:eastAsia="楷体_GB2312" w:hint="eastAsia"/>
                <w:color w:val="FF0000"/>
              </w:rPr>
              <w:t>季学期</w:t>
            </w:r>
            <w:r w:rsidRPr="00D35B48">
              <w:rPr>
                <w:rFonts w:ascii="楷体_GB2312" w:eastAsia="楷体_GB2312" w:hint="eastAsia"/>
              </w:rPr>
              <w:t>在国际法学院和刑事司法学院排课，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</w:t>
            </w:r>
            <w:r w:rsidR="00C868AF">
              <w:rPr>
                <w:rFonts w:ascii="楷体_GB2312" w:eastAsia="楷体_GB2312" w:hint="eastAsia"/>
                <w:color w:val="FF0000"/>
              </w:rPr>
              <w:t>春季学期</w:t>
            </w:r>
            <w:r w:rsidRPr="00D35B48">
              <w:rPr>
                <w:rFonts w:ascii="楷体_GB2312" w:eastAsia="楷体_GB2312" w:hint="eastAsia"/>
              </w:rPr>
              <w:t>在民商经济法学院排课。学生只修读其中一次即可。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《国际经济法概论》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学年秋、春</w:t>
            </w:r>
            <w:r w:rsidR="00C868AF">
              <w:rPr>
                <w:rFonts w:ascii="楷体_GB2312" w:eastAsia="楷体_GB2312" w:hint="eastAsia"/>
                <w:color w:val="FF0000"/>
              </w:rPr>
              <w:t>学期</w:t>
            </w:r>
            <w:r w:rsidRPr="00D35B48">
              <w:rPr>
                <w:rFonts w:ascii="楷体_GB2312" w:eastAsia="楷体_GB2312" w:hint="eastAsia"/>
              </w:rPr>
              <w:t>均开课，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学年秋</w:t>
            </w:r>
            <w:r w:rsidR="00C868AF">
              <w:rPr>
                <w:rFonts w:ascii="楷体_GB2312" w:eastAsia="楷体_GB2312" w:hint="eastAsia"/>
                <w:color w:val="FF0000"/>
              </w:rPr>
              <w:t>季学期</w:t>
            </w:r>
            <w:r w:rsidRPr="00D35B48">
              <w:rPr>
                <w:rFonts w:ascii="楷体_GB2312" w:eastAsia="楷体_GB2312" w:hint="eastAsia"/>
              </w:rPr>
              <w:t>在民商经济法学院排课，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第</w:t>
            </w:r>
            <w:r w:rsidR="00C868AF">
              <w:rPr>
                <w:rFonts w:ascii="楷体_GB2312" w:eastAsia="楷体_GB2312" w:hint="eastAsia"/>
                <w:color w:val="FF0000"/>
              </w:rPr>
              <w:t>三</w:t>
            </w:r>
            <w:r w:rsidR="00C868AF" w:rsidRPr="00C868AF">
              <w:rPr>
                <w:rFonts w:ascii="楷体_GB2312" w:eastAsia="楷体_GB2312" w:hint="eastAsia"/>
                <w:color w:val="FF0000"/>
              </w:rPr>
              <w:t>学年</w:t>
            </w:r>
            <w:r w:rsidR="00C868AF">
              <w:rPr>
                <w:rFonts w:ascii="楷体_GB2312" w:eastAsia="楷体_GB2312" w:hint="eastAsia"/>
                <w:color w:val="FF0000"/>
              </w:rPr>
              <w:t>春季学期</w:t>
            </w:r>
            <w:r w:rsidRPr="00D35B48">
              <w:rPr>
                <w:rFonts w:ascii="楷体_GB2312" w:eastAsia="楷体_GB2312" w:hint="eastAsia"/>
              </w:rPr>
              <w:t>在国际法学院、刑事司法学院排课。学生只修读其中一次即可。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刑事诉讼法含实践教学4-8课时。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行政法与行政诉讼法含实践教学4课时。</w:t>
            </w:r>
          </w:p>
          <w:p w:rsidR="00EF5468" w:rsidRPr="00D35B48" w:rsidRDefault="00EF5468" w:rsidP="00EF5468">
            <w:p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ascii="楷体_GB2312" w:eastAsia="楷体_GB2312" w:hint="eastAsia"/>
              </w:rPr>
              <w:t>英语4学期共276课时 ，其中上机69课时。</w:t>
            </w:r>
          </w:p>
          <w:p w:rsidR="00EF5468" w:rsidRPr="00D35B48" w:rsidRDefault="00EF5468" w:rsidP="00EF5468">
            <w:pPr>
              <w:spacing w:line="320" w:lineRule="exact"/>
              <w:rPr>
                <w:rFonts w:eastAsia="楷体_GB2312"/>
              </w:rPr>
            </w:pPr>
            <w:r w:rsidRPr="00D35B48">
              <w:rPr>
                <w:rFonts w:ascii="楷体_GB2312" w:eastAsia="楷体_GB2312" w:hint="eastAsia"/>
              </w:rPr>
              <w:t>毛泽东思想和中国特色社会主义理论体系概论共108课时，含实践教学54课时。</w:t>
            </w:r>
          </w:p>
        </w:tc>
      </w:tr>
    </w:tbl>
    <w:p w:rsidR="00EF5468" w:rsidRDefault="00EF5468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Default="00C868AF" w:rsidP="00EF5468">
      <w:pPr>
        <w:pStyle w:val="32"/>
        <w:spacing w:before="0" w:after="0" w:line="240" w:lineRule="auto"/>
      </w:pPr>
    </w:p>
    <w:p w:rsidR="00C868AF" w:rsidRPr="00D35B48" w:rsidRDefault="00C868AF" w:rsidP="00EF5468">
      <w:pPr>
        <w:pStyle w:val="32"/>
        <w:spacing w:before="0" w:after="0" w:line="240" w:lineRule="auto"/>
      </w:pPr>
    </w:p>
    <w:p w:rsidR="00EF5468" w:rsidRPr="00D35B48" w:rsidRDefault="00EF5468" w:rsidP="00EF5468">
      <w:pPr>
        <w:pStyle w:val="32"/>
      </w:pPr>
      <w:r w:rsidRPr="00D35B48">
        <w:t>法学专业课程序列表（选修课）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1"/>
        <w:gridCol w:w="659"/>
        <w:gridCol w:w="3687"/>
        <w:gridCol w:w="1205"/>
        <w:gridCol w:w="660"/>
        <w:gridCol w:w="660"/>
        <w:gridCol w:w="660"/>
      </w:tblGrid>
      <w:tr w:rsidR="00EF5468" w:rsidRPr="00D35B48" w:rsidTr="00EF5468">
        <w:trPr>
          <w:cantSplit/>
          <w:trHeight w:val="68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中英文课程名称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课程号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学期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</w:t>
            </w:r>
            <w:r w:rsidR="00EF5468" w:rsidRPr="00D35B48">
              <w:rPr>
                <w:rFonts w:eastAsia="黑体"/>
              </w:rPr>
              <w:t>基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本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专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业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选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修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课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组</w:t>
            </w:r>
          </w:p>
          <w:p w:rsidR="00EF5468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</w:t>
            </w:r>
            <w:r w:rsidR="00EF5468" w:rsidRPr="00D35B48">
              <w:rPr>
                <w:rFonts w:eastAsia="黑体"/>
              </w:rPr>
              <w:t>（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基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础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理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论</w:t>
            </w:r>
            <w:r w:rsidR="00EF5468" w:rsidRPr="00D35B48">
              <w:rPr>
                <w:rFonts w:eastAsia="黑体"/>
              </w:rPr>
              <w:t xml:space="preserve"> </w:t>
            </w:r>
            <w:r w:rsidR="00EF5468" w:rsidRPr="00D35B48">
              <w:rPr>
                <w:rFonts w:eastAsia="黑体"/>
              </w:rPr>
              <w:t>课</w:t>
            </w:r>
            <w:r w:rsidR="00EF5468" w:rsidRPr="00D35B48">
              <w:rPr>
                <w:rFonts w:eastAsia="黑体"/>
              </w:rPr>
              <w:t xml:space="preserve"> </w:t>
            </w:r>
            <w:r>
              <w:rPr>
                <w:rFonts w:eastAsia="黑体"/>
              </w:rPr>
              <w:t>程</w:t>
            </w:r>
            <w:r>
              <w:rPr>
                <w:rFonts w:eastAsia="黑体" w:hint="eastAsia"/>
              </w:rPr>
              <w:t xml:space="preserve"> </w:t>
            </w:r>
            <w:r w:rsidR="00EF5468" w:rsidRPr="00D35B48">
              <w:rPr>
                <w:rFonts w:eastAsia="黑体"/>
              </w:rPr>
              <w:t>40101</w:t>
            </w:r>
            <w:r>
              <w:rPr>
                <w:rFonts w:eastAsia="黑体" w:hint="eastAsia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法律职业行为规则</w:t>
            </w:r>
            <w:r w:rsidR="004F649D">
              <w:rPr>
                <w:rFonts w:hint="eastAsia"/>
              </w:rPr>
              <w:t>（举例）</w:t>
            </w:r>
          </w:p>
          <w:p w:rsidR="00EF5468" w:rsidRPr="00D35B48" w:rsidRDefault="00EF5468" w:rsidP="00EF5468">
            <w:pPr>
              <w:spacing w:line="320" w:lineRule="exact"/>
            </w:pPr>
            <w:r w:rsidRPr="00D35B48">
              <w:t>Rules of Professional Conduct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401070082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6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7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EF5468">
        <w:trPr>
          <w:cantSplit/>
          <w:trHeight w:val="680"/>
        </w:trPr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8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4F649D" w:rsidRPr="00D35B48" w:rsidTr="00EF5468">
        <w:trPr>
          <w:cantSplit/>
          <w:trHeight w:val="680"/>
        </w:trPr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49D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</w:tr>
      <w:tr w:rsidR="004F649D" w:rsidRPr="00D35B48" w:rsidTr="00EF5468">
        <w:trPr>
          <w:cantSplit/>
          <w:trHeight w:val="680"/>
        </w:trPr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49D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</w:tr>
      <w:tr w:rsidR="004F649D" w:rsidRPr="00D35B48" w:rsidTr="00EF5468">
        <w:trPr>
          <w:cantSplit/>
          <w:trHeight w:val="680"/>
        </w:trPr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49D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</w:tr>
      <w:tr w:rsidR="004F649D" w:rsidRPr="00D35B48" w:rsidTr="00EF5468">
        <w:trPr>
          <w:cantSplit/>
          <w:trHeight w:val="680"/>
        </w:trPr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49D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</w:tr>
      <w:tr w:rsidR="004F649D" w:rsidRPr="00D35B48" w:rsidTr="00EF5468">
        <w:trPr>
          <w:cantSplit/>
          <w:trHeight w:val="680"/>
        </w:trPr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49D" w:rsidRPr="00D35B48" w:rsidRDefault="004F649D" w:rsidP="00EF5468">
            <w:pPr>
              <w:spacing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9D" w:rsidRPr="00D35B48" w:rsidRDefault="004F649D" w:rsidP="00EF5468">
            <w:pPr>
              <w:spacing w:line="320" w:lineRule="exact"/>
              <w:jc w:val="center"/>
            </w:pPr>
          </w:p>
        </w:tc>
      </w:tr>
    </w:tbl>
    <w:p w:rsidR="00C868AF" w:rsidRPr="00FE1B3B" w:rsidRDefault="00EF5468" w:rsidP="00FE1B3B">
      <w:pPr>
        <w:pStyle w:val="af0"/>
        <w:spacing w:line="20" w:lineRule="exact"/>
      </w:pPr>
      <w:r w:rsidRPr="00D35B48">
        <w:br w:type="page"/>
      </w:r>
      <w:r w:rsidR="00FE1B3B">
        <w:rPr>
          <w:rFonts w:eastAsia="黑体" w:hint="eastAsia"/>
        </w:rPr>
        <w:lastRenderedPageBreak/>
        <w:t xml:space="preserve"> </w:t>
      </w:r>
    </w:p>
    <w:p w:rsidR="00E1311C" w:rsidRPr="00FE1B3B" w:rsidRDefault="00FE1B3B" w:rsidP="00FE1B3B">
      <w:pPr>
        <w:spacing w:line="320" w:lineRule="exact"/>
        <w:jc w:val="center"/>
        <w:rPr>
          <w:rFonts w:eastAsia="黑体"/>
          <w:sz w:val="26"/>
          <w:szCs w:val="26"/>
        </w:rPr>
      </w:pPr>
      <w:r w:rsidRPr="00FE1B3B">
        <w:rPr>
          <w:rFonts w:eastAsia="黑体" w:hint="eastAsia"/>
          <w:sz w:val="26"/>
          <w:szCs w:val="26"/>
        </w:rPr>
        <w:t>法学专业指导性教学进度表</w:t>
      </w:r>
    </w:p>
    <w:p w:rsidR="009A61CF" w:rsidRDefault="009A61CF" w:rsidP="00EF5468">
      <w:pPr>
        <w:spacing w:line="320" w:lineRule="exact"/>
        <w:rPr>
          <w:rFonts w:eastAsia="黑体"/>
          <w:color w:val="FF0000"/>
        </w:rPr>
      </w:pPr>
    </w:p>
    <w:p w:rsidR="00E1311C" w:rsidRPr="009A61CF" w:rsidRDefault="009A61CF" w:rsidP="00EF5468">
      <w:pPr>
        <w:spacing w:line="320" w:lineRule="exact"/>
        <w:rPr>
          <w:rFonts w:eastAsia="黑体"/>
          <w:color w:val="FF0000"/>
        </w:rPr>
      </w:pPr>
      <w:r w:rsidRPr="009A61CF">
        <w:rPr>
          <w:rFonts w:eastAsia="黑体" w:hint="eastAsia"/>
          <w:color w:val="FF0000"/>
        </w:rPr>
        <w:t>第一学年秋季学期</w:t>
      </w:r>
    </w:p>
    <w:p w:rsidR="009A61CF" w:rsidRDefault="009A61CF" w:rsidP="00EF5468">
      <w:pPr>
        <w:spacing w:line="320" w:lineRule="exact"/>
        <w:rPr>
          <w:rFonts w:eastAsia="黑体"/>
          <w:color w:val="FF0000"/>
        </w:rPr>
      </w:pPr>
      <w:r w:rsidRPr="009A61CF">
        <w:rPr>
          <w:rFonts w:eastAsia="黑体" w:hint="eastAsia"/>
          <w:color w:val="FF0000"/>
        </w:rPr>
        <w:t>（共</w:t>
      </w:r>
      <w:r w:rsidRPr="009A61CF">
        <w:rPr>
          <w:rFonts w:eastAsia="黑体" w:hint="eastAsia"/>
          <w:color w:val="FF0000"/>
        </w:rPr>
        <w:t>13</w:t>
      </w:r>
      <w:r w:rsidRPr="009A61CF">
        <w:rPr>
          <w:rFonts w:eastAsia="黑体" w:hint="eastAsia"/>
          <w:color w:val="FF0000"/>
        </w:rPr>
        <w:t>周）</w:t>
      </w:r>
    </w:p>
    <w:p w:rsidR="009A61CF" w:rsidRDefault="009A61CF" w:rsidP="00EF5468">
      <w:pPr>
        <w:spacing w:line="320" w:lineRule="exact"/>
        <w:rPr>
          <w:rFonts w:eastAsia="黑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5"/>
        <w:gridCol w:w="584"/>
        <w:gridCol w:w="2872"/>
        <w:gridCol w:w="711"/>
        <w:gridCol w:w="711"/>
        <w:gridCol w:w="711"/>
        <w:gridCol w:w="711"/>
        <w:gridCol w:w="1597"/>
      </w:tblGrid>
      <w:tr w:rsidR="009A61CF" w:rsidRPr="00D35B48" w:rsidTr="000F6EE9">
        <w:trPr>
          <w:cantSplit/>
          <w:trHeight w:val="4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 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外语</w:t>
            </w:r>
            <w:r w:rsidRPr="00D35B48">
              <w:rPr>
                <w:rFonts w:hint="eastAsia"/>
              </w:rPr>
              <w:t>（一）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大学英语教研室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体育（一）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体育教学部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军事理论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9A61CF" w:rsidRDefault="009A61CF" w:rsidP="000F6EE9">
            <w:pPr>
              <w:spacing w:line="32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网络教学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思想道德修养与法律基础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9A61CF" w:rsidRDefault="009A61CF" w:rsidP="000F6EE9">
            <w:pPr>
              <w:spacing w:line="32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思想政治教育研究所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法理学导论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pStyle w:val="af0"/>
              <w:spacing w:line="320" w:lineRule="exact"/>
            </w:pPr>
            <w:r w:rsidRPr="00D35B48">
              <w:t>法理学研究所</w:t>
            </w: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中国法制史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法制史研究所</w:t>
            </w:r>
          </w:p>
        </w:tc>
      </w:tr>
      <w:tr w:rsidR="009A61CF" w:rsidRPr="00D35B48" w:rsidTr="000F6EE9">
        <w:trPr>
          <w:trHeight w:val="400"/>
        </w:trPr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216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rPr>
                <w:rFonts w:eastAsia="黑体"/>
              </w:rPr>
            </w:pPr>
          </w:p>
        </w:tc>
      </w:tr>
      <w:tr w:rsidR="009A61CF" w:rsidRPr="00D35B48" w:rsidTr="000F6EE9">
        <w:trPr>
          <w:trHeight w:val="400"/>
        </w:trPr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实践教学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rPr>
                <w:rFonts w:eastAsia="黑体"/>
              </w:rPr>
            </w:pPr>
            <w:r w:rsidRPr="00D35B48">
              <w:t>军训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rPr>
                <w:rFonts w:eastAsia="黑体"/>
              </w:rPr>
            </w:pPr>
          </w:p>
        </w:tc>
      </w:tr>
      <w:tr w:rsidR="009A61CF" w:rsidRPr="00D35B48" w:rsidTr="000F6EE9">
        <w:trPr>
          <w:cantSplit/>
          <w:trHeight w:val="40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2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</w:p>
          <w:p w:rsidR="009A61CF" w:rsidRPr="00D35B48" w:rsidRDefault="009A61CF" w:rsidP="000F6EE9">
            <w:pPr>
              <w:spacing w:line="2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修</w:t>
            </w:r>
          </w:p>
          <w:p w:rsidR="009A61CF" w:rsidRPr="00D35B48" w:rsidRDefault="009A61CF" w:rsidP="000F6EE9">
            <w:pPr>
              <w:spacing w:line="2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  <w:r w:rsidRPr="00D35B48">
              <w:rPr>
                <w:rFonts w:hint="eastAsia"/>
              </w:rPr>
              <w:t>计算机概论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</w:pPr>
          </w:p>
        </w:tc>
      </w:tr>
      <w:tr w:rsidR="009A61CF" w:rsidRPr="00D35B48" w:rsidTr="000F6EE9">
        <w:trPr>
          <w:cantSplit/>
          <w:trHeight w:val="91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spacing w:line="320" w:lineRule="exact"/>
              <w:jc w:val="left"/>
              <w:rPr>
                <w:rFonts w:eastAsia="黑体"/>
              </w:rPr>
            </w:pPr>
            <w:r w:rsidRPr="00D35B48">
              <w:rPr>
                <w:rFonts w:eastAsia="黑体"/>
              </w:rPr>
              <w:t>备注</w:t>
            </w:r>
          </w:p>
        </w:tc>
        <w:tc>
          <w:tcPr>
            <w:tcW w:w="4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CF" w:rsidRPr="00D35B48" w:rsidRDefault="009A61CF" w:rsidP="000F6EE9">
            <w:pPr>
              <w:numPr>
                <w:ilvl w:val="0"/>
                <w:numId w:val="1"/>
              </w:numPr>
              <w:spacing w:line="320" w:lineRule="exact"/>
              <w:rPr>
                <w:rFonts w:ascii="楷体_GB2312" w:eastAsia="楷体_GB2312"/>
              </w:rPr>
            </w:pPr>
            <w:r w:rsidRPr="00D35B48">
              <w:rPr>
                <w:rFonts w:eastAsia="楷体_GB2312"/>
              </w:rPr>
              <w:t>为考试，</w:t>
            </w:r>
            <w:r w:rsidRPr="00D35B48">
              <w:t>*</w:t>
            </w:r>
            <w:r w:rsidRPr="00D35B48">
              <w:rPr>
                <w:rFonts w:eastAsia="楷体_GB2312"/>
              </w:rPr>
              <w:t>为考查</w:t>
            </w:r>
            <w:r w:rsidRPr="00D35B48">
              <w:rPr>
                <w:rFonts w:ascii="楷体_GB2312" w:eastAsia="楷体_GB2312" w:hint="eastAsia"/>
              </w:rPr>
              <w:t>。下同。</w:t>
            </w:r>
          </w:p>
          <w:p w:rsidR="009A61CF" w:rsidRPr="00D35B48" w:rsidRDefault="009A61CF" w:rsidP="009A61CF">
            <w:pPr>
              <w:spacing w:line="320" w:lineRule="exact"/>
            </w:pPr>
            <w:r w:rsidRPr="00D35B48">
              <w:rPr>
                <w:rFonts w:ascii="楷体_GB2312" w:eastAsia="楷体_GB2312" w:hint="eastAsia"/>
              </w:rPr>
              <w:t>《中国法制史》</w:t>
            </w:r>
            <w:r w:rsidRPr="009A61CF">
              <w:rPr>
                <w:rFonts w:ascii="楷体_GB2312" w:eastAsia="楷体_GB2312" w:hint="eastAsia"/>
                <w:color w:val="FF0000"/>
              </w:rPr>
              <w:t>第一学年秋季学期</w:t>
            </w:r>
            <w:r w:rsidRPr="00D35B48">
              <w:rPr>
                <w:rFonts w:ascii="楷体_GB2312" w:eastAsia="楷体_GB2312" w:hint="eastAsia"/>
              </w:rPr>
              <w:t>在民商经济法学院排课。</w:t>
            </w:r>
          </w:p>
        </w:tc>
      </w:tr>
    </w:tbl>
    <w:p w:rsidR="009A61CF" w:rsidRDefault="009A61CF" w:rsidP="00EF5468">
      <w:pPr>
        <w:spacing w:line="320" w:lineRule="exact"/>
        <w:rPr>
          <w:rFonts w:eastAsia="黑体"/>
        </w:rPr>
      </w:pPr>
    </w:p>
    <w:p w:rsidR="009A61CF" w:rsidRDefault="009A61CF" w:rsidP="00EF5468">
      <w:pPr>
        <w:spacing w:line="320" w:lineRule="exact"/>
        <w:rPr>
          <w:rFonts w:eastAsia="黑体"/>
        </w:rPr>
      </w:pPr>
    </w:p>
    <w:p w:rsidR="009A61CF" w:rsidRPr="009A61CF" w:rsidRDefault="009A61CF" w:rsidP="00EF5468">
      <w:pPr>
        <w:spacing w:line="320" w:lineRule="exact"/>
        <w:rPr>
          <w:rFonts w:eastAsia="黑体"/>
        </w:rPr>
      </w:pPr>
    </w:p>
    <w:p w:rsidR="00EF5468" w:rsidRDefault="00C868AF" w:rsidP="00C868AF">
      <w:pPr>
        <w:spacing w:line="320" w:lineRule="exact"/>
        <w:jc w:val="left"/>
        <w:rPr>
          <w:rFonts w:eastAsia="黑体"/>
          <w:color w:val="FF0000"/>
        </w:rPr>
      </w:pPr>
      <w:r>
        <w:rPr>
          <w:rFonts w:eastAsia="黑体" w:hint="eastAsia"/>
          <w:color w:val="FF0000"/>
        </w:rPr>
        <w:t>第一学年春</w:t>
      </w:r>
      <w:r w:rsidRPr="00C868AF">
        <w:rPr>
          <w:rFonts w:eastAsia="黑体" w:hint="eastAsia"/>
          <w:color w:val="FF0000"/>
        </w:rPr>
        <w:t>季学期</w:t>
      </w:r>
      <w:r w:rsidRPr="00C868AF">
        <w:rPr>
          <w:rFonts w:eastAsia="黑体"/>
          <w:color w:val="FF0000"/>
        </w:rPr>
        <w:t xml:space="preserve">          </w:t>
      </w:r>
      <w:r w:rsidRPr="00C868AF">
        <w:rPr>
          <w:rFonts w:eastAsia="黑体" w:hint="eastAsia"/>
          <w:color w:val="FF0000"/>
        </w:rPr>
        <w:t xml:space="preserve">        </w:t>
      </w:r>
      <w:r w:rsidRPr="00C868AF">
        <w:rPr>
          <w:rFonts w:eastAsia="黑体"/>
          <w:color w:val="FF0000"/>
        </w:rPr>
        <w:t xml:space="preserve">                                 </w:t>
      </w:r>
      <w:r w:rsidRPr="00C868AF">
        <w:rPr>
          <w:rFonts w:eastAsia="黑体" w:hint="eastAsia"/>
          <w:color w:val="FF0000"/>
        </w:rPr>
        <w:t xml:space="preserve">             </w:t>
      </w:r>
      <w:r w:rsidRPr="00C868AF">
        <w:rPr>
          <w:rFonts w:eastAsia="黑体"/>
          <w:color w:val="FF0000"/>
        </w:rPr>
        <w:t xml:space="preserve">        </w:t>
      </w:r>
      <w:r w:rsidR="00EF5468" w:rsidRPr="00E1311C">
        <w:rPr>
          <w:rFonts w:eastAsia="黑体"/>
          <w:color w:val="FF0000"/>
        </w:rPr>
        <w:t>（共</w:t>
      </w:r>
      <w:r w:rsidRPr="00E1311C">
        <w:rPr>
          <w:rFonts w:eastAsia="黑体"/>
          <w:color w:val="FF0000"/>
        </w:rPr>
        <w:t>1</w:t>
      </w:r>
      <w:r w:rsidRPr="00E1311C">
        <w:rPr>
          <w:rFonts w:eastAsia="黑体" w:hint="eastAsia"/>
          <w:color w:val="FF0000"/>
        </w:rPr>
        <w:t>6</w:t>
      </w:r>
      <w:r w:rsidR="00EF5468" w:rsidRPr="00E1311C">
        <w:rPr>
          <w:rFonts w:eastAsia="黑体"/>
          <w:color w:val="FF0000"/>
        </w:rPr>
        <w:t>周）</w:t>
      </w:r>
    </w:p>
    <w:p w:rsidR="00E1311C" w:rsidRPr="00D35B48" w:rsidRDefault="00E1311C" w:rsidP="00C868AF">
      <w:pPr>
        <w:spacing w:line="320" w:lineRule="exact"/>
        <w:jc w:val="left"/>
        <w:rPr>
          <w:rFonts w:eastAsia="黑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3"/>
        <w:gridCol w:w="620"/>
        <w:gridCol w:w="2434"/>
        <w:gridCol w:w="738"/>
        <w:gridCol w:w="738"/>
        <w:gridCol w:w="738"/>
        <w:gridCol w:w="740"/>
        <w:gridCol w:w="1931"/>
      </w:tblGrid>
      <w:tr w:rsidR="00EF5468" w:rsidRPr="00D35B48" w:rsidTr="00EF5468">
        <w:trPr>
          <w:cantSplit/>
          <w:trHeight w:val="4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EF5468">
        <w:trPr>
          <w:cantSplit/>
          <w:trHeight w:val="317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外语</w:t>
            </w:r>
            <w:r w:rsidRPr="00D35B48">
              <w:rPr>
                <w:rFonts w:hint="eastAsia"/>
              </w:rPr>
              <w:t>（二）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大学英语教研室</w:t>
            </w:r>
          </w:p>
        </w:tc>
      </w:tr>
      <w:tr w:rsidR="00EF5468" w:rsidRPr="00D35B48" w:rsidTr="00EF5468">
        <w:trPr>
          <w:cantSplit/>
          <w:trHeight w:val="24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体育（二）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体育教学部</w:t>
            </w:r>
          </w:p>
        </w:tc>
      </w:tr>
      <w:tr w:rsidR="00EF5468" w:rsidRPr="00D35B48" w:rsidTr="00EF5468">
        <w:trPr>
          <w:cantSplit/>
          <w:trHeight w:val="31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计算机</w:t>
            </w:r>
            <w:r w:rsidRPr="00D35B48">
              <w:rPr>
                <w:rFonts w:hint="eastAsia"/>
              </w:rPr>
              <w:t>基础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计算机教研室</w:t>
            </w: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毛泽东思想和中国特色社会主义理论体系概论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9A61CF" w:rsidRDefault="009A61CF" w:rsidP="00EF5468">
            <w:pPr>
              <w:spacing w:line="30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马克思主义中国化与国情研究所</w:t>
            </w:r>
          </w:p>
        </w:tc>
      </w:tr>
      <w:tr w:rsidR="00EF5468" w:rsidRPr="00D35B48" w:rsidTr="00EF5468">
        <w:trPr>
          <w:cantSplit/>
          <w:trHeight w:val="344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中华文明通论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9A61CF" w:rsidRDefault="009A61CF" w:rsidP="00EF5468">
            <w:pPr>
              <w:spacing w:line="30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人文学院</w:t>
            </w:r>
          </w:p>
        </w:tc>
      </w:tr>
      <w:tr w:rsidR="00EF5468" w:rsidRPr="00D35B48" w:rsidTr="00EF5468">
        <w:trPr>
          <w:cantSplit/>
          <w:trHeight w:val="13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中国近现代史纲要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9A61CF" w:rsidRDefault="00EF5468" w:rsidP="00EF5468">
            <w:pPr>
              <w:spacing w:line="300" w:lineRule="exact"/>
              <w:rPr>
                <w:color w:val="FF0000"/>
              </w:rPr>
            </w:pPr>
            <w:r w:rsidRPr="009A61CF">
              <w:rPr>
                <w:color w:val="FF0000"/>
              </w:rPr>
              <w:t>中国近现代史教研</w:t>
            </w:r>
            <w:r w:rsidR="009A61CF" w:rsidRPr="009A61CF">
              <w:rPr>
                <w:rFonts w:hint="eastAsia"/>
                <w:color w:val="FF0000"/>
              </w:rPr>
              <w:t>所</w:t>
            </w:r>
          </w:p>
        </w:tc>
      </w:tr>
      <w:tr w:rsidR="00EF5468" w:rsidRPr="00D35B48" w:rsidTr="00EF5468">
        <w:trPr>
          <w:cantSplit/>
          <w:trHeight w:val="19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7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宪法学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宪法学研究所</w:t>
            </w:r>
          </w:p>
        </w:tc>
      </w:tr>
      <w:tr w:rsidR="00EF5468" w:rsidRPr="00D35B48" w:rsidTr="00EF5468">
        <w:trPr>
          <w:cantSplit/>
          <w:trHeight w:val="13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中国法制史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法制史研究所</w:t>
            </w:r>
          </w:p>
        </w:tc>
      </w:tr>
      <w:tr w:rsidR="00EF5468" w:rsidRPr="00D35B48" w:rsidTr="00EF5468">
        <w:trPr>
          <w:cantSplit/>
          <w:trHeight w:val="130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9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民法学原理一</w:t>
            </w:r>
            <w:r w:rsidRPr="00D35B48">
              <w:rPr>
                <w:rFonts w:hint="eastAsia"/>
              </w:rPr>
              <w:t>：</w:t>
            </w:r>
            <w:r w:rsidRPr="00D35B48">
              <w:t>总论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△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民法研究所</w:t>
            </w:r>
          </w:p>
        </w:tc>
      </w:tr>
      <w:tr w:rsidR="00EF5468" w:rsidRPr="00D35B48" w:rsidTr="00EF5468">
        <w:trPr>
          <w:cantSplit/>
          <w:trHeight w:val="40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eastAsia="黑体"/>
              </w:rPr>
              <w:lastRenderedPageBreak/>
              <w:t>合计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480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0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27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0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27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选修课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法律职业行为规则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*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  <w:r w:rsidRPr="00D35B48">
              <w:t>法律职业伦理教研室</w:t>
            </w: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</w:tr>
      <w:tr w:rsidR="00EF5468" w:rsidRPr="00D35B48" w:rsidTr="00EF5468">
        <w:trPr>
          <w:cantSplit/>
          <w:trHeight w:val="400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  <w:r w:rsidRPr="00D35B48">
              <w:rPr>
                <w:rFonts w:hint="eastAsia"/>
              </w:rPr>
              <w:t>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  <w:jc w:val="center"/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00" w:lineRule="exact"/>
            </w:pPr>
          </w:p>
        </w:tc>
      </w:tr>
      <w:tr w:rsidR="00EF5468" w:rsidRPr="00D35B48" w:rsidTr="00EF5468">
        <w:trPr>
          <w:cantSplit/>
          <w:trHeight w:val="726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备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注</w:t>
            </w:r>
          </w:p>
        </w:tc>
        <w:tc>
          <w:tcPr>
            <w:tcW w:w="4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1311C">
            <w:pPr>
              <w:spacing w:line="320" w:lineRule="exact"/>
              <w:rPr>
                <w:rFonts w:eastAsia="楷体_GB2312"/>
              </w:rPr>
            </w:pPr>
            <w:r w:rsidRPr="00D35B48">
              <w:rPr>
                <w:rFonts w:eastAsia="楷体_GB2312"/>
              </w:rPr>
              <w:t>《中国法制史</w:t>
            </w:r>
            <w:r w:rsidRPr="00E1311C">
              <w:rPr>
                <w:rFonts w:eastAsia="楷体_GB2312"/>
                <w:color w:val="FF0000"/>
              </w:rPr>
              <w:t>》</w:t>
            </w:r>
            <w:r w:rsidR="00E1311C" w:rsidRPr="00E1311C">
              <w:rPr>
                <w:rFonts w:eastAsia="楷体_GB2312" w:hint="eastAsia"/>
                <w:color w:val="FF0000"/>
              </w:rPr>
              <w:t>第一学年春季学期</w:t>
            </w:r>
            <w:r w:rsidRPr="00D35B48">
              <w:rPr>
                <w:rFonts w:eastAsia="楷体_GB2312"/>
              </w:rPr>
              <w:t>在国际法学院、刑事司法学院排课。</w:t>
            </w:r>
          </w:p>
        </w:tc>
      </w:tr>
    </w:tbl>
    <w:p w:rsidR="00EF5468" w:rsidRDefault="00EF5468" w:rsidP="00EF5468">
      <w:pPr>
        <w:spacing w:line="320" w:lineRule="exact"/>
        <w:rPr>
          <w:rFonts w:eastAsia="黑体"/>
        </w:rPr>
      </w:pPr>
    </w:p>
    <w:p w:rsidR="00E1311C" w:rsidRDefault="00E1311C" w:rsidP="00EF5468">
      <w:pPr>
        <w:spacing w:line="320" w:lineRule="exact"/>
        <w:rPr>
          <w:rFonts w:eastAsia="黑体"/>
        </w:rPr>
      </w:pPr>
    </w:p>
    <w:p w:rsidR="00E1311C" w:rsidRDefault="00E1311C" w:rsidP="00EF5468">
      <w:pPr>
        <w:spacing w:line="320" w:lineRule="exact"/>
        <w:rPr>
          <w:rFonts w:eastAsia="黑体"/>
        </w:rPr>
      </w:pPr>
    </w:p>
    <w:p w:rsidR="00E1311C" w:rsidRDefault="00C868AF" w:rsidP="00C868AF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t>第一学年夏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</w:rPr>
        <w:t xml:space="preserve">                                                      </w:t>
      </w:r>
    </w:p>
    <w:p w:rsidR="00C868AF" w:rsidRDefault="00C868AF" w:rsidP="00C868AF">
      <w:pPr>
        <w:spacing w:line="320" w:lineRule="exact"/>
        <w:jc w:val="left"/>
        <w:rPr>
          <w:rFonts w:eastAsia="黑体"/>
        </w:rPr>
      </w:pPr>
      <w:r w:rsidRPr="00E1311C">
        <w:rPr>
          <w:rFonts w:eastAsia="黑体" w:hint="eastAsia"/>
          <w:color w:val="FF0000"/>
        </w:rPr>
        <w:t>（共</w:t>
      </w:r>
      <w:r w:rsidRPr="00E1311C">
        <w:rPr>
          <w:rFonts w:eastAsia="黑体" w:hint="eastAsia"/>
          <w:color w:val="FF0000"/>
        </w:rPr>
        <w:t>4</w:t>
      </w:r>
      <w:r w:rsidRPr="00E1311C">
        <w:rPr>
          <w:rFonts w:eastAsia="黑体" w:hint="eastAsia"/>
          <w:color w:val="FF0000"/>
        </w:rPr>
        <w:t>周</w:t>
      </w:r>
      <w:r>
        <w:rPr>
          <w:rFonts w:eastAsia="黑体" w:hint="eastAsia"/>
        </w:rPr>
        <w:t>）</w:t>
      </w:r>
    </w:p>
    <w:tbl>
      <w:tblPr>
        <w:tblpPr w:leftFromText="180" w:rightFromText="180" w:vertAnchor="text" w:horzAnchor="page" w:tblpX="1822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9"/>
        <w:gridCol w:w="709"/>
        <w:gridCol w:w="708"/>
        <w:gridCol w:w="851"/>
        <w:gridCol w:w="1843"/>
      </w:tblGrid>
      <w:tr w:rsidR="00C868AF" w:rsidTr="00E1311C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周时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授课单位</w:t>
            </w:r>
          </w:p>
        </w:tc>
      </w:tr>
      <w:tr w:rsidR="00C868AF" w:rsidTr="00E1311C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</w:pPr>
            <w:r>
              <w:rPr>
                <w:rFonts w:hint="eastAsia"/>
              </w:rPr>
              <w:t>国际课程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</w:pPr>
          </w:p>
        </w:tc>
      </w:tr>
      <w:tr w:rsidR="00C868AF" w:rsidTr="00E1311C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</w:pPr>
            <w:r>
              <w:rPr>
                <w:rFonts w:hint="eastAsia"/>
              </w:rPr>
              <w:t>创新创业类课程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AF" w:rsidRDefault="00C868AF" w:rsidP="001D618A">
            <w:pPr>
              <w:spacing w:line="320" w:lineRule="exact"/>
            </w:pPr>
          </w:p>
        </w:tc>
      </w:tr>
    </w:tbl>
    <w:p w:rsidR="00C868AF" w:rsidRDefault="00C868AF" w:rsidP="00C868AF">
      <w:pPr>
        <w:spacing w:line="320" w:lineRule="exact"/>
        <w:jc w:val="left"/>
        <w:rPr>
          <w:rFonts w:eastAsia="黑体"/>
        </w:rPr>
      </w:pPr>
    </w:p>
    <w:p w:rsidR="00C868AF" w:rsidRDefault="00C868AF" w:rsidP="00C868AF">
      <w:pPr>
        <w:spacing w:line="320" w:lineRule="exact"/>
        <w:ind w:left="5880" w:hangingChars="2800" w:hanging="5880"/>
        <w:jc w:val="left"/>
        <w:rPr>
          <w:rFonts w:eastAsia="黑体"/>
        </w:rPr>
      </w:pPr>
    </w:p>
    <w:p w:rsidR="00C868AF" w:rsidRDefault="00C868AF" w:rsidP="00EF5468">
      <w:pPr>
        <w:spacing w:line="320" w:lineRule="exact"/>
        <w:rPr>
          <w:rFonts w:eastAsia="黑体"/>
        </w:rPr>
      </w:pPr>
    </w:p>
    <w:p w:rsidR="00E1311C" w:rsidRDefault="00E1311C" w:rsidP="00EF5468">
      <w:pPr>
        <w:spacing w:line="320" w:lineRule="exact"/>
        <w:rPr>
          <w:rFonts w:eastAsia="黑体"/>
        </w:rPr>
      </w:pPr>
    </w:p>
    <w:p w:rsidR="00E1311C" w:rsidRDefault="00E1311C" w:rsidP="00EF5468">
      <w:pPr>
        <w:spacing w:line="320" w:lineRule="exact"/>
        <w:rPr>
          <w:rFonts w:eastAsia="黑体"/>
        </w:rPr>
      </w:pPr>
    </w:p>
    <w:p w:rsidR="009A61CF" w:rsidRDefault="009A61CF" w:rsidP="00EF5468">
      <w:pPr>
        <w:spacing w:line="320" w:lineRule="exact"/>
        <w:rPr>
          <w:rFonts w:eastAsia="黑体"/>
        </w:rPr>
      </w:pPr>
    </w:p>
    <w:p w:rsidR="009A61CF" w:rsidRDefault="009A61CF" w:rsidP="00EF5468">
      <w:pPr>
        <w:spacing w:line="320" w:lineRule="exact"/>
        <w:rPr>
          <w:rFonts w:eastAsia="黑体"/>
        </w:rPr>
      </w:pPr>
    </w:p>
    <w:p w:rsidR="009A61CF" w:rsidRPr="00D35B48" w:rsidRDefault="009A61CF" w:rsidP="00EF5468">
      <w:pPr>
        <w:spacing w:line="320" w:lineRule="exact"/>
        <w:rPr>
          <w:rFonts w:eastAsia="黑体"/>
        </w:rPr>
      </w:pPr>
    </w:p>
    <w:p w:rsidR="00E1311C" w:rsidRDefault="00E1311C" w:rsidP="00C868AF">
      <w:pPr>
        <w:spacing w:line="320" w:lineRule="exact"/>
        <w:jc w:val="left"/>
        <w:rPr>
          <w:rFonts w:eastAsia="黑体"/>
          <w:color w:val="FF0000"/>
        </w:rPr>
      </w:pPr>
      <w:r>
        <w:rPr>
          <w:rFonts w:eastAsia="黑体" w:hint="eastAsia"/>
          <w:color w:val="FF0000"/>
        </w:rPr>
        <w:t>第二学年秋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  <w:color w:val="FF0000"/>
        </w:rPr>
        <w:t xml:space="preserve">                     </w:t>
      </w:r>
    </w:p>
    <w:p w:rsidR="00EF5468" w:rsidRPr="00E1311C" w:rsidRDefault="00EF5468" w:rsidP="00C868AF">
      <w:pPr>
        <w:spacing w:line="320" w:lineRule="exact"/>
        <w:jc w:val="left"/>
        <w:rPr>
          <w:rFonts w:eastAsia="黑体"/>
          <w:color w:val="FF0000"/>
        </w:rPr>
      </w:pPr>
      <w:r w:rsidRPr="00E1311C">
        <w:rPr>
          <w:rFonts w:eastAsia="黑体"/>
          <w:color w:val="FF0000"/>
        </w:rPr>
        <w:t>（共</w:t>
      </w:r>
      <w:r w:rsidR="00E1311C" w:rsidRPr="00E1311C">
        <w:rPr>
          <w:rFonts w:eastAsia="黑体"/>
          <w:color w:val="FF0000"/>
        </w:rPr>
        <w:t>1</w:t>
      </w:r>
      <w:r w:rsidR="00E1311C" w:rsidRPr="00E1311C">
        <w:rPr>
          <w:rFonts w:eastAsia="黑体" w:hint="eastAsia"/>
          <w:color w:val="FF0000"/>
        </w:rPr>
        <w:t>6</w:t>
      </w:r>
      <w:r w:rsidRPr="00E1311C">
        <w:rPr>
          <w:rFonts w:eastAsia="黑体"/>
          <w:color w:val="FF0000"/>
        </w:rPr>
        <w:t>周）</w:t>
      </w:r>
    </w:p>
    <w:p w:rsidR="00E1311C" w:rsidRPr="00D35B48" w:rsidRDefault="00E1311C" w:rsidP="00C868AF">
      <w:pPr>
        <w:spacing w:line="320" w:lineRule="exact"/>
        <w:jc w:val="left"/>
        <w:rPr>
          <w:rFonts w:eastAsia="黑体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6"/>
        <w:gridCol w:w="605"/>
        <w:gridCol w:w="2432"/>
        <w:gridCol w:w="706"/>
        <w:gridCol w:w="717"/>
        <w:gridCol w:w="787"/>
        <w:gridCol w:w="765"/>
        <w:gridCol w:w="1984"/>
      </w:tblGrid>
      <w:tr w:rsidR="00EF5468" w:rsidRPr="00D35B48" w:rsidTr="00E1311C">
        <w:trPr>
          <w:cantSplit/>
          <w:trHeight w:val="4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E1311C">
        <w:trPr>
          <w:cantSplit/>
          <w:trHeight w:val="340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外语</w:t>
            </w:r>
            <w:r w:rsidRPr="00D35B48">
              <w:rPr>
                <w:rFonts w:hint="eastAsia"/>
              </w:rPr>
              <w:t>（三）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大学英语教研室</w:t>
            </w:r>
          </w:p>
        </w:tc>
      </w:tr>
      <w:tr w:rsidR="00EF5468" w:rsidRPr="00D35B48" w:rsidTr="00E1311C">
        <w:trPr>
          <w:cantSplit/>
          <w:trHeight w:val="34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体育</w:t>
            </w:r>
            <w:r w:rsidRPr="00D35B48">
              <w:rPr>
                <w:rFonts w:hint="eastAsia"/>
              </w:rPr>
              <w:t>（三）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体育教学部</w:t>
            </w:r>
          </w:p>
        </w:tc>
      </w:tr>
      <w:tr w:rsidR="00EF5468" w:rsidRPr="00D35B48" w:rsidTr="00E1311C">
        <w:trPr>
          <w:cantSplit/>
          <w:trHeight w:val="387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西方文明通论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9A61CF" w:rsidRDefault="009A61CF" w:rsidP="00EF5468">
            <w:pPr>
              <w:spacing w:line="32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人文学院</w:t>
            </w:r>
          </w:p>
        </w:tc>
      </w:tr>
      <w:tr w:rsidR="00EF5468" w:rsidRPr="00D35B48" w:rsidTr="00E1311C">
        <w:trPr>
          <w:cantSplit/>
          <w:trHeight w:val="415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马克思主义基本原理</w:t>
            </w:r>
            <w:r w:rsidR="00676F83" w:rsidRPr="00676F83">
              <w:rPr>
                <w:rFonts w:hint="eastAsia"/>
                <w:color w:val="FF0000"/>
              </w:rPr>
              <w:t>概论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马克思主义基本原理研究所</w:t>
            </w:r>
          </w:p>
        </w:tc>
      </w:tr>
      <w:tr w:rsidR="00EF5468" w:rsidRPr="00D35B48" w:rsidTr="00E1311C">
        <w:trPr>
          <w:cantSplit/>
          <w:trHeight w:val="34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left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sz w:val="18"/>
              </w:rPr>
            </w:pPr>
            <w:r w:rsidRPr="00D35B48">
              <w:rPr>
                <w:sz w:val="18"/>
              </w:rPr>
              <w:t>民法学原理二</w:t>
            </w:r>
            <w:r w:rsidRPr="00D35B48">
              <w:rPr>
                <w:rFonts w:hint="eastAsia"/>
                <w:sz w:val="18"/>
              </w:rPr>
              <w:t>：</w:t>
            </w:r>
            <w:r w:rsidRPr="00D35B48">
              <w:rPr>
                <w:sz w:val="18"/>
              </w:rPr>
              <w:t>债法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民法研究所</w:t>
            </w:r>
          </w:p>
        </w:tc>
      </w:tr>
      <w:tr w:rsidR="00EF5468" w:rsidRPr="00D35B48" w:rsidTr="00E1311C">
        <w:trPr>
          <w:cantSplit/>
          <w:trHeight w:val="34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刑法学总论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刑法研究所</w:t>
            </w:r>
          </w:p>
        </w:tc>
      </w:tr>
      <w:tr w:rsidR="00EF5468" w:rsidRPr="00D35B48" w:rsidTr="00E1311C">
        <w:trPr>
          <w:cantSplit/>
          <w:trHeight w:val="34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rPr>
                <w:rFonts w:hint="eastAsia"/>
              </w:rPr>
              <w:t>计算机应用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rPr>
                <w:rFonts w:hint="eastAsia"/>
              </w:rPr>
              <w:t>计算机教研室</w:t>
            </w:r>
          </w:p>
        </w:tc>
      </w:tr>
      <w:tr w:rsidR="00EF5468" w:rsidRPr="00D35B48" w:rsidTr="00E1311C">
        <w:trPr>
          <w:trHeight w:val="385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end"/>
            </w:r>
            <w:r w:rsidR="00EF5468" w:rsidRPr="00D35B48">
              <w:rPr>
                <w:rFonts w:eastAsia="黑体" w:hint="eastAsia"/>
              </w:rPr>
              <w:t>352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eastAsia="黑体"/>
              </w:rPr>
            </w:pPr>
          </w:p>
        </w:tc>
      </w:tr>
      <w:tr w:rsidR="00EF5468" w:rsidRPr="00D35B48" w:rsidTr="00E1311C">
        <w:trPr>
          <w:trHeight w:val="385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lastRenderedPageBreak/>
              <w:t>实践教学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公益劳动和志愿服务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eastAsia="黑体"/>
              </w:rPr>
            </w:pPr>
          </w:p>
        </w:tc>
      </w:tr>
      <w:tr w:rsidR="00EF5468" w:rsidRPr="00D35B48" w:rsidTr="00E1311C">
        <w:trPr>
          <w:cantSplit/>
          <w:trHeight w:val="400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  <w:r w:rsidRPr="00D35B48">
              <w:rPr>
                <w:rFonts w:eastAsia="黑体"/>
              </w:rPr>
              <w:t xml:space="preserve">   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 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宪法学案例研习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*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宪法学</w:t>
            </w:r>
            <w:r w:rsidRPr="00D35B48">
              <w:rPr>
                <w:rFonts w:hint="eastAsia"/>
              </w:rPr>
              <w:t>研究所</w:t>
            </w:r>
          </w:p>
        </w:tc>
      </w:tr>
      <w:tr w:rsidR="00EF5468" w:rsidRPr="00D35B48" w:rsidTr="00E1311C">
        <w:trPr>
          <w:cantSplit/>
          <w:trHeight w:val="4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E1311C">
        <w:trPr>
          <w:cantSplit/>
          <w:trHeight w:val="4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E1311C">
        <w:trPr>
          <w:cantSplit/>
          <w:trHeight w:val="4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E1311C">
        <w:trPr>
          <w:cantSplit/>
          <w:trHeight w:val="400"/>
        </w:trPr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</w:tbl>
    <w:p w:rsidR="009A61CF" w:rsidRDefault="009A61CF" w:rsidP="00C868AF">
      <w:pPr>
        <w:spacing w:line="320" w:lineRule="exact"/>
        <w:jc w:val="left"/>
        <w:rPr>
          <w:rFonts w:eastAsia="黑体"/>
        </w:rPr>
      </w:pPr>
    </w:p>
    <w:p w:rsidR="00EF5468" w:rsidRPr="004F649D" w:rsidRDefault="00E1311C" w:rsidP="00C868AF">
      <w:pPr>
        <w:spacing w:line="320" w:lineRule="exact"/>
        <w:jc w:val="left"/>
        <w:rPr>
          <w:rFonts w:eastAsia="黑体"/>
          <w:color w:val="FF0000"/>
        </w:rPr>
      </w:pPr>
      <w:r>
        <w:rPr>
          <w:rFonts w:eastAsia="黑体" w:hint="eastAsia"/>
          <w:color w:val="FF0000"/>
        </w:rPr>
        <w:t>第二学年春</w:t>
      </w:r>
      <w:r w:rsidRPr="00C868AF">
        <w:rPr>
          <w:rFonts w:eastAsia="黑体" w:hint="eastAsia"/>
          <w:color w:val="FF0000"/>
        </w:rPr>
        <w:t>季学期</w:t>
      </w:r>
      <w:r w:rsidRPr="00C868AF">
        <w:rPr>
          <w:rFonts w:eastAsia="黑体"/>
          <w:color w:val="FF0000"/>
        </w:rPr>
        <w:t xml:space="preserve">          </w:t>
      </w:r>
      <w:r w:rsidRPr="00C868AF">
        <w:rPr>
          <w:rFonts w:eastAsia="黑体" w:hint="eastAsia"/>
          <w:color w:val="FF0000"/>
        </w:rPr>
        <w:t xml:space="preserve">        </w:t>
      </w:r>
      <w:r w:rsidRPr="00C868AF">
        <w:rPr>
          <w:rFonts w:eastAsia="黑体"/>
          <w:color w:val="FF0000"/>
        </w:rPr>
        <w:t xml:space="preserve">                                 </w:t>
      </w:r>
      <w:r w:rsidRPr="00C868AF">
        <w:rPr>
          <w:rFonts w:eastAsia="黑体" w:hint="eastAsia"/>
          <w:color w:val="FF0000"/>
        </w:rPr>
        <w:t xml:space="preserve">             </w:t>
      </w:r>
      <w:r w:rsidRPr="00C868AF">
        <w:rPr>
          <w:rFonts w:eastAsia="黑体"/>
          <w:color w:val="FF0000"/>
        </w:rPr>
        <w:t xml:space="preserve">        </w:t>
      </w:r>
      <w:r w:rsidRPr="00E1311C">
        <w:rPr>
          <w:rFonts w:eastAsia="黑体"/>
          <w:color w:val="FF0000"/>
        </w:rPr>
        <w:t>（共</w:t>
      </w:r>
      <w:r w:rsidRPr="00E1311C">
        <w:rPr>
          <w:rFonts w:eastAsia="黑体"/>
          <w:color w:val="FF0000"/>
        </w:rPr>
        <w:t>1</w:t>
      </w:r>
      <w:r w:rsidRPr="00E1311C">
        <w:rPr>
          <w:rFonts w:eastAsia="黑体" w:hint="eastAsia"/>
          <w:color w:val="FF0000"/>
        </w:rPr>
        <w:t>6</w:t>
      </w:r>
      <w:r w:rsidRPr="00E1311C">
        <w:rPr>
          <w:rFonts w:eastAsia="黑体"/>
          <w:color w:val="FF0000"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4"/>
        <w:gridCol w:w="624"/>
        <w:gridCol w:w="2632"/>
        <w:gridCol w:w="697"/>
        <w:gridCol w:w="697"/>
        <w:gridCol w:w="697"/>
        <w:gridCol w:w="699"/>
        <w:gridCol w:w="1892"/>
      </w:tblGrid>
      <w:tr w:rsidR="00EF5468" w:rsidRPr="00D35B48" w:rsidTr="00EF5468">
        <w:trPr>
          <w:cantSplit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外语</w:t>
            </w:r>
            <w:r w:rsidRPr="00D35B48">
              <w:rPr>
                <w:rFonts w:hint="eastAsia"/>
              </w:rPr>
              <w:t>（四）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大学英语教研室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体育</w:t>
            </w:r>
            <w:r w:rsidRPr="00D35B48">
              <w:rPr>
                <w:rFonts w:hint="eastAsia"/>
              </w:rPr>
              <w:t>（四）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体育教学部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rPr>
                <w:sz w:val="18"/>
              </w:rPr>
            </w:pPr>
            <w:r w:rsidRPr="00D35B48">
              <w:rPr>
                <w:sz w:val="18"/>
              </w:rPr>
              <w:t>民法三：物权法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民法研究所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知识产权法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知识产权法研究所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rPr>
                <w:sz w:val="18"/>
              </w:rPr>
            </w:pPr>
            <w:r w:rsidRPr="00D35B48">
              <w:rPr>
                <w:sz w:val="18"/>
              </w:rPr>
              <w:t>商法一：商法总论与公司法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商法研究所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民事诉讼法学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民事诉讼法研究所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刑法学分论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刑法研究所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left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刑事诉讼法学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rPr>
                <w:rFonts w:hint="eastAsia"/>
              </w:rPr>
              <w:t>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△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刑事诉讼法研究所</w:t>
            </w:r>
          </w:p>
        </w:tc>
      </w:tr>
      <w:tr w:rsidR="00EF5468" w:rsidRPr="00D35B48" w:rsidTr="00EF5468">
        <w:trPr>
          <w:cantSplit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 w:hint="eastAsia"/>
              </w:rPr>
              <w:t>400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25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676F83">
            <w:pPr>
              <w:spacing w:beforeLines="2" w:afterLines="2"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fldChar w:fldCharType="begin"/>
            </w:r>
            <w:r w:rsidR="00EF5468" w:rsidRPr="00D35B48">
              <w:rPr>
                <w:rFonts w:eastAsia="黑体"/>
              </w:rPr>
              <w:instrText xml:space="preserve"> =SUM(ABOVE) </w:instrText>
            </w:r>
            <w:r w:rsidRPr="00D35B48">
              <w:rPr>
                <w:rFonts w:eastAsia="黑体"/>
              </w:rPr>
              <w:fldChar w:fldCharType="separate"/>
            </w:r>
            <w:r w:rsidR="00EF5468" w:rsidRPr="00D35B48">
              <w:rPr>
                <w:rFonts w:eastAsia="黑体"/>
                <w:noProof/>
              </w:rPr>
              <w:t>24</w:t>
            </w:r>
            <w:r w:rsidRPr="00D35B48">
              <w:rPr>
                <w:rFonts w:eastAsia="黑体"/>
              </w:rPr>
              <w:fldChar w:fldCharType="end"/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  <w:r w:rsidR="004F649D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修</w:t>
            </w:r>
            <w:r w:rsidR="004F649D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西方法律思想史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  <w:r w:rsidRPr="00D35B48">
              <w:t>法理学研究所</w:t>
            </w: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  <w:tr w:rsidR="00EF5468" w:rsidRPr="00D35B48" w:rsidTr="00EF5468">
        <w:trPr>
          <w:cantSplit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  <w:r w:rsidRPr="00D35B48"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676F83">
            <w:pPr>
              <w:spacing w:beforeLines="2" w:afterLines="2" w:line="320" w:lineRule="exact"/>
            </w:pPr>
          </w:p>
        </w:tc>
      </w:tr>
    </w:tbl>
    <w:p w:rsidR="009A61CF" w:rsidRDefault="009A61CF" w:rsidP="00EF5468">
      <w:pPr>
        <w:spacing w:line="320" w:lineRule="exact"/>
        <w:rPr>
          <w:rFonts w:eastAsia="黑体"/>
        </w:rPr>
      </w:pPr>
    </w:p>
    <w:p w:rsidR="009A61CF" w:rsidRDefault="009A61CF" w:rsidP="00EF5468">
      <w:pPr>
        <w:spacing w:line="320" w:lineRule="exact"/>
        <w:rPr>
          <w:rFonts w:eastAsia="黑体"/>
        </w:rPr>
      </w:pP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t>第二学年夏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</w:rPr>
        <w:t xml:space="preserve">                                                      </w:t>
      </w: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 w:rsidRPr="00E1311C">
        <w:rPr>
          <w:rFonts w:eastAsia="黑体" w:hint="eastAsia"/>
          <w:color w:val="FF0000"/>
        </w:rPr>
        <w:t>（共</w:t>
      </w:r>
      <w:r w:rsidRPr="00E1311C">
        <w:rPr>
          <w:rFonts w:eastAsia="黑体" w:hint="eastAsia"/>
          <w:color w:val="FF0000"/>
        </w:rPr>
        <w:t>4</w:t>
      </w:r>
      <w:r w:rsidRPr="00E1311C">
        <w:rPr>
          <w:rFonts w:eastAsia="黑体" w:hint="eastAsia"/>
          <w:color w:val="FF0000"/>
        </w:rPr>
        <w:t>周</w:t>
      </w:r>
      <w:r>
        <w:rPr>
          <w:rFonts w:eastAsia="黑体" w:hint="eastAsia"/>
        </w:rPr>
        <w:t>）</w:t>
      </w:r>
    </w:p>
    <w:tbl>
      <w:tblPr>
        <w:tblpPr w:leftFromText="180" w:rightFromText="180" w:vertAnchor="text" w:horzAnchor="page" w:tblpX="1822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9"/>
        <w:gridCol w:w="709"/>
        <w:gridCol w:w="708"/>
        <w:gridCol w:w="851"/>
        <w:gridCol w:w="1843"/>
      </w:tblGrid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周时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授课单位</w:t>
            </w:r>
          </w:p>
        </w:tc>
      </w:tr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  <w:r>
              <w:rPr>
                <w:rFonts w:hint="eastAsia"/>
              </w:rPr>
              <w:t>国际课程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</w:p>
        </w:tc>
      </w:tr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  <w:r>
              <w:rPr>
                <w:rFonts w:hint="eastAsia"/>
              </w:rPr>
              <w:t>创新创业类课程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</w:p>
        </w:tc>
      </w:tr>
    </w:tbl>
    <w:p w:rsidR="00C868AF" w:rsidRDefault="00C868AF" w:rsidP="00EF5468">
      <w:pPr>
        <w:spacing w:line="320" w:lineRule="exact"/>
        <w:rPr>
          <w:rFonts w:eastAsia="黑体"/>
        </w:rPr>
      </w:pPr>
    </w:p>
    <w:p w:rsidR="00C868AF" w:rsidRDefault="00C868AF" w:rsidP="00EF5468">
      <w:pPr>
        <w:spacing w:line="320" w:lineRule="exact"/>
        <w:rPr>
          <w:rFonts w:eastAsia="黑体"/>
        </w:rPr>
      </w:pPr>
    </w:p>
    <w:p w:rsidR="00E1311C" w:rsidRDefault="00E1311C" w:rsidP="00EF5468">
      <w:pPr>
        <w:spacing w:line="320" w:lineRule="exact"/>
        <w:rPr>
          <w:rFonts w:eastAsia="黑体"/>
        </w:rPr>
      </w:pPr>
    </w:p>
    <w:p w:rsidR="00E1311C" w:rsidRDefault="00E1311C" w:rsidP="00C868AF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lastRenderedPageBreak/>
        <w:t>第三学年秋</w:t>
      </w:r>
      <w:r w:rsidRPr="00C868AF">
        <w:rPr>
          <w:rFonts w:eastAsia="黑体" w:hint="eastAsia"/>
          <w:color w:val="FF0000"/>
        </w:rPr>
        <w:t>季学期</w:t>
      </w:r>
      <w:r w:rsidRPr="00C868AF">
        <w:rPr>
          <w:rFonts w:eastAsia="黑体"/>
          <w:color w:val="FF0000"/>
        </w:rPr>
        <w:t xml:space="preserve">          </w:t>
      </w:r>
      <w:r w:rsidRPr="00C868AF">
        <w:rPr>
          <w:rFonts w:eastAsia="黑体" w:hint="eastAsia"/>
          <w:color w:val="FF0000"/>
        </w:rPr>
        <w:t xml:space="preserve">        </w:t>
      </w:r>
      <w:r w:rsidRPr="00C868AF">
        <w:rPr>
          <w:rFonts w:eastAsia="黑体"/>
          <w:color w:val="FF0000"/>
        </w:rPr>
        <w:t xml:space="preserve">                                 </w:t>
      </w:r>
      <w:r w:rsidRPr="00C868AF">
        <w:rPr>
          <w:rFonts w:eastAsia="黑体" w:hint="eastAsia"/>
          <w:color w:val="FF0000"/>
        </w:rPr>
        <w:t xml:space="preserve">             </w:t>
      </w:r>
      <w:r w:rsidRPr="00C868AF">
        <w:rPr>
          <w:rFonts w:eastAsia="黑体"/>
          <w:color w:val="FF0000"/>
        </w:rPr>
        <w:t xml:space="preserve">        </w:t>
      </w:r>
      <w:r w:rsidRPr="00E1311C">
        <w:rPr>
          <w:rFonts w:eastAsia="黑体"/>
          <w:color w:val="FF0000"/>
        </w:rPr>
        <w:t>（共</w:t>
      </w:r>
      <w:r w:rsidRPr="00E1311C">
        <w:rPr>
          <w:rFonts w:eastAsia="黑体"/>
          <w:color w:val="FF0000"/>
        </w:rPr>
        <w:t>1</w:t>
      </w:r>
      <w:r w:rsidRPr="00E1311C">
        <w:rPr>
          <w:rFonts w:eastAsia="黑体" w:hint="eastAsia"/>
          <w:color w:val="FF0000"/>
        </w:rPr>
        <w:t>6</w:t>
      </w:r>
      <w:r w:rsidRPr="00E1311C">
        <w:rPr>
          <w:rFonts w:eastAsia="黑体"/>
          <w:color w:val="FF0000"/>
        </w:rPr>
        <w:t>周）</w:t>
      </w:r>
      <w:r>
        <w:rPr>
          <w:rFonts w:eastAsia="黑体"/>
        </w:rPr>
        <w:t xml:space="preserve"> </w:t>
      </w:r>
    </w:p>
    <w:p w:rsidR="00EF5468" w:rsidRPr="00D35B48" w:rsidRDefault="00E1311C" w:rsidP="00C868AF">
      <w:pPr>
        <w:spacing w:line="320" w:lineRule="exact"/>
        <w:jc w:val="left"/>
        <w:rPr>
          <w:rFonts w:eastAsia="黑体"/>
        </w:rPr>
      </w:pPr>
      <w:r>
        <w:rPr>
          <w:rFonts w:eastAsia="黑体"/>
        </w:rPr>
        <w:t xml:space="preserve">  </w:t>
      </w:r>
      <w:r w:rsidR="00EF5468" w:rsidRPr="00D35B48">
        <w:rPr>
          <w:rFonts w:eastAsia="黑体"/>
        </w:rPr>
        <w:t xml:space="preserve">     </w:t>
      </w:r>
      <w:r w:rsidR="00EF5468" w:rsidRPr="00D35B48">
        <w:rPr>
          <w:rFonts w:eastAsia="黑体" w:hint="eastAsia"/>
        </w:rPr>
        <w:t xml:space="preserve">            </w:t>
      </w:r>
      <w:r w:rsidR="00EF5468" w:rsidRPr="00D35B48">
        <w:rPr>
          <w:rFonts w:eastAsia="黑体"/>
        </w:rPr>
        <w:t xml:space="preserve">                                    </w:t>
      </w:r>
      <w:r w:rsidR="00EF5468" w:rsidRPr="00D35B48">
        <w:rPr>
          <w:rFonts w:eastAsia="黑体" w:hint="eastAsia"/>
        </w:rPr>
        <w:t xml:space="preserve">         </w:t>
      </w:r>
      <w:r>
        <w:rPr>
          <w:rFonts w:eastAsia="黑体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8"/>
        <w:gridCol w:w="611"/>
        <w:gridCol w:w="2263"/>
        <w:gridCol w:w="804"/>
        <w:gridCol w:w="804"/>
        <w:gridCol w:w="804"/>
        <w:gridCol w:w="656"/>
        <w:gridCol w:w="1982"/>
      </w:tblGrid>
      <w:tr w:rsidR="00EF5468" w:rsidRPr="00D35B48" w:rsidTr="004F649D">
        <w:trPr>
          <w:cantSplit/>
          <w:trHeight w:val="40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</w:t>
            </w:r>
            <w:r w:rsidRPr="00D35B48">
              <w:rPr>
                <w:rFonts w:eastAsia="黑体"/>
              </w:rPr>
              <w:t xml:space="preserve"> </w:t>
            </w:r>
            <w:r w:rsidR="004F649D">
              <w:rPr>
                <w:rFonts w:eastAsia="黑体" w:hint="eastAsia"/>
              </w:rPr>
              <w:t xml:space="preserve">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</w:t>
            </w:r>
            <w:r w:rsidR="004F649D">
              <w:rPr>
                <w:rFonts w:eastAsia="黑体" w:hint="eastAsia"/>
              </w:rPr>
              <w:t xml:space="preserve">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行政法与行政诉讼法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经济法总论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经济法研究所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国际法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国际私法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国际私法研究所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国际经济法概论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国际经济法研究所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rPr>
                <w:rFonts w:eastAsia="黑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256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fldChar w:fldCharType="begin"/>
            </w:r>
            <w:r w:rsidR="00EF5468" w:rsidRPr="00D35B48">
              <w:rPr>
                <w:rFonts w:ascii="宋体" w:hAnsi="宋体"/>
              </w:rPr>
              <w:instrText xml:space="preserve"> =SUM(ABOVE) </w:instrText>
            </w:r>
            <w:r w:rsidRPr="00D35B48">
              <w:rPr>
                <w:rFonts w:ascii="宋体" w:hAnsi="宋体"/>
              </w:rPr>
              <w:fldChar w:fldCharType="separate"/>
            </w:r>
            <w:r w:rsidR="00EF5468" w:rsidRPr="00D35B48">
              <w:rPr>
                <w:rFonts w:ascii="宋体" w:hAnsi="宋体"/>
                <w:noProof/>
              </w:rPr>
              <w:t>16</w:t>
            </w:r>
            <w:r w:rsidRPr="00D35B48">
              <w:rPr>
                <w:rFonts w:ascii="宋体" w:hAnsi="宋体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fldChar w:fldCharType="begin"/>
            </w:r>
            <w:r w:rsidR="00EF5468" w:rsidRPr="00D35B48">
              <w:rPr>
                <w:rFonts w:ascii="宋体" w:hAnsi="宋体"/>
              </w:rPr>
              <w:instrText xml:space="preserve"> =SUM(ABOVE) </w:instrText>
            </w:r>
            <w:r w:rsidRPr="00D35B48">
              <w:rPr>
                <w:rFonts w:ascii="宋体" w:hAnsi="宋体"/>
              </w:rPr>
              <w:fldChar w:fldCharType="separate"/>
            </w:r>
            <w:r w:rsidR="00EF5468" w:rsidRPr="00D35B48">
              <w:rPr>
                <w:rFonts w:ascii="宋体" w:hAnsi="宋体"/>
                <w:noProof/>
              </w:rPr>
              <w:t>16</w:t>
            </w:r>
            <w:r w:rsidRPr="00D35B48">
              <w:rPr>
                <w:rFonts w:ascii="宋体" w:hAnsi="宋体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实践教学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社会实践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7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学年论文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1311C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  <w:r w:rsidR="004F649D">
              <w:rPr>
                <w:rFonts w:eastAsia="黑体"/>
              </w:rPr>
              <w:t xml:space="preserve">  </w:t>
            </w:r>
            <w:r w:rsidR="00E1311C">
              <w:rPr>
                <w:rFonts w:eastAsia="黑体" w:hint="eastAsia"/>
              </w:rPr>
              <w:t xml:space="preserve"> </w:t>
            </w:r>
            <w:r w:rsidRPr="00D35B48">
              <w:rPr>
                <w:rFonts w:eastAsia="黑体"/>
              </w:rPr>
              <w:t>修</w:t>
            </w:r>
            <w:r w:rsidR="004F649D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行政法案例研习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  <w:r w:rsidRPr="00D35B48">
              <w:rPr>
                <w:rFonts w:ascii="宋体" w:hAnsi="宋体" w:hint="eastAsia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行政法研究所</w:t>
            </w: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0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</w:tbl>
    <w:p w:rsidR="00E1311C" w:rsidRDefault="00E1311C" w:rsidP="00C868AF">
      <w:pPr>
        <w:spacing w:line="320" w:lineRule="exact"/>
        <w:jc w:val="left"/>
        <w:rPr>
          <w:rFonts w:eastAsia="黑体"/>
        </w:rPr>
      </w:pPr>
    </w:p>
    <w:p w:rsidR="004F649D" w:rsidRDefault="004F649D" w:rsidP="00C868AF">
      <w:pPr>
        <w:spacing w:line="320" w:lineRule="exact"/>
        <w:jc w:val="left"/>
        <w:rPr>
          <w:rFonts w:eastAsia="黑体"/>
        </w:rPr>
      </w:pPr>
    </w:p>
    <w:p w:rsidR="00EF5468" w:rsidRDefault="00E1311C" w:rsidP="00C868AF">
      <w:pPr>
        <w:spacing w:line="320" w:lineRule="exact"/>
        <w:jc w:val="left"/>
        <w:rPr>
          <w:rFonts w:eastAsia="黑体"/>
          <w:color w:val="FF0000"/>
        </w:rPr>
      </w:pPr>
      <w:r>
        <w:rPr>
          <w:rFonts w:eastAsia="黑体" w:hint="eastAsia"/>
          <w:color w:val="FF0000"/>
        </w:rPr>
        <w:t>第三学年春</w:t>
      </w:r>
      <w:r w:rsidRPr="00C868AF">
        <w:rPr>
          <w:rFonts w:eastAsia="黑体" w:hint="eastAsia"/>
          <w:color w:val="FF0000"/>
        </w:rPr>
        <w:t>季学期</w:t>
      </w:r>
      <w:r w:rsidRPr="00C868AF">
        <w:rPr>
          <w:rFonts w:eastAsia="黑体"/>
          <w:color w:val="FF0000"/>
        </w:rPr>
        <w:t xml:space="preserve">          </w:t>
      </w:r>
      <w:r w:rsidRPr="00C868AF">
        <w:rPr>
          <w:rFonts w:eastAsia="黑体" w:hint="eastAsia"/>
          <w:color w:val="FF0000"/>
        </w:rPr>
        <w:t xml:space="preserve">        </w:t>
      </w:r>
      <w:r w:rsidRPr="00C868AF">
        <w:rPr>
          <w:rFonts w:eastAsia="黑体"/>
          <w:color w:val="FF0000"/>
        </w:rPr>
        <w:t xml:space="preserve">                                 </w:t>
      </w:r>
      <w:r w:rsidRPr="00C868AF">
        <w:rPr>
          <w:rFonts w:eastAsia="黑体" w:hint="eastAsia"/>
          <w:color w:val="FF0000"/>
        </w:rPr>
        <w:t xml:space="preserve">             </w:t>
      </w:r>
      <w:r w:rsidRPr="00C868AF">
        <w:rPr>
          <w:rFonts w:eastAsia="黑体"/>
          <w:color w:val="FF0000"/>
        </w:rPr>
        <w:t xml:space="preserve">        </w:t>
      </w:r>
      <w:r w:rsidRPr="00E1311C">
        <w:rPr>
          <w:rFonts w:eastAsia="黑体"/>
          <w:color w:val="FF0000"/>
        </w:rPr>
        <w:t>（共</w:t>
      </w:r>
      <w:r w:rsidRPr="00E1311C">
        <w:rPr>
          <w:rFonts w:eastAsia="黑体"/>
          <w:color w:val="FF0000"/>
        </w:rPr>
        <w:t>1</w:t>
      </w:r>
      <w:r w:rsidRPr="00E1311C">
        <w:rPr>
          <w:rFonts w:eastAsia="黑体" w:hint="eastAsia"/>
          <w:color w:val="FF0000"/>
        </w:rPr>
        <w:t>6</w:t>
      </w:r>
      <w:r w:rsidRPr="00E1311C">
        <w:rPr>
          <w:rFonts w:eastAsia="黑体"/>
          <w:color w:val="FF0000"/>
        </w:rPr>
        <w:t>周）</w:t>
      </w:r>
    </w:p>
    <w:p w:rsidR="00E1311C" w:rsidRPr="00D35B48" w:rsidRDefault="00E1311C" w:rsidP="00C868AF">
      <w:pPr>
        <w:spacing w:line="320" w:lineRule="exact"/>
        <w:jc w:val="left"/>
        <w:rPr>
          <w:rFonts w:eastAsia="黑体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6"/>
        <w:gridCol w:w="624"/>
        <w:gridCol w:w="2241"/>
        <w:gridCol w:w="663"/>
        <w:gridCol w:w="665"/>
        <w:gridCol w:w="665"/>
        <w:gridCol w:w="665"/>
        <w:gridCol w:w="2112"/>
      </w:tblGrid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必修课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rPr>
                <w:kern w:val="0"/>
              </w:rPr>
              <w:t>法理学原理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  <w:r w:rsidRPr="00D35B48">
              <w:rPr>
                <w:rFonts w:ascii="宋体" w:hAnsi="宋体" w:hint="eastAsia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法理学研究所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行政法与行政诉讼法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行政法研究所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国际私法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国际私法研究所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经济法总论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经济法研究所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国际经济法概论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△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国际经济法研究所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合计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 w:hint="eastAsia"/>
              </w:rPr>
              <w:t>240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fldChar w:fldCharType="begin"/>
            </w:r>
            <w:r w:rsidR="00EF5468" w:rsidRPr="00D35B48">
              <w:rPr>
                <w:rFonts w:ascii="宋体" w:hAnsi="宋体"/>
              </w:rPr>
              <w:instrText xml:space="preserve"> =SUM(ABOVE) </w:instrText>
            </w:r>
            <w:r w:rsidRPr="00D35B48">
              <w:rPr>
                <w:rFonts w:ascii="宋体" w:hAnsi="宋体"/>
              </w:rPr>
              <w:fldChar w:fldCharType="separate"/>
            </w:r>
            <w:r w:rsidR="00EF5468" w:rsidRPr="00D35B48">
              <w:rPr>
                <w:rFonts w:ascii="宋体" w:hAnsi="宋体"/>
                <w:noProof/>
              </w:rPr>
              <w:t>15</w:t>
            </w:r>
            <w:r w:rsidRPr="00D35B48">
              <w:rPr>
                <w:rFonts w:ascii="宋体" w:hAnsi="宋体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56F03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fldChar w:fldCharType="begin"/>
            </w:r>
            <w:r w:rsidR="00EF5468" w:rsidRPr="00D35B48">
              <w:rPr>
                <w:rFonts w:ascii="宋体" w:hAnsi="宋体"/>
              </w:rPr>
              <w:instrText xml:space="preserve"> =SUM(ABOVE) </w:instrText>
            </w:r>
            <w:r w:rsidRPr="00D35B48">
              <w:rPr>
                <w:rFonts w:ascii="宋体" w:hAnsi="宋体"/>
              </w:rPr>
              <w:fldChar w:fldCharType="separate"/>
            </w:r>
            <w:r w:rsidR="00EF5468" w:rsidRPr="00D35B48">
              <w:rPr>
                <w:rFonts w:ascii="宋体" w:hAnsi="宋体"/>
                <w:noProof/>
              </w:rPr>
              <w:t>15</w:t>
            </w:r>
            <w:r w:rsidRPr="00D35B48">
              <w:rPr>
                <w:rFonts w:ascii="宋体" w:hAnsi="宋体"/>
              </w:rPr>
              <w:fldChar w:fldCharType="end"/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  <w:r w:rsidR="004F649D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修</w:t>
            </w:r>
            <w:r w:rsidR="004F649D">
              <w:rPr>
                <w:rFonts w:eastAsia="黑体"/>
              </w:rPr>
              <w:t xml:space="preserve">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行政法诊所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  <w:r w:rsidRPr="00D35B48">
              <w:rPr>
                <w:rFonts w:ascii="宋体" w:hAnsi="宋体"/>
              </w:rPr>
              <w:t>*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实践教学教研室</w:t>
            </w: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00"/>
          <w:jc w:val="center"/>
        </w:trPr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4F649D" w:rsidP="00EF546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</w:tbl>
    <w:p w:rsidR="00E1311C" w:rsidRDefault="00E1311C" w:rsidP="00EF5468">
      <w:pPr>
        <w:spacing w:line="320" w:lineRule="exact"/>
        <w:rPr>
          <w:rFonts w:eastAsia="黑体"/>
        </w:rPr>
      </w:pP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lastRenderedPageBreak/>
        <w:t>第三学年夏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</w:rPr>
        <w:t xml:space="preserve">                                                      </w:t>
      </w: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 w:rsidRPr="00E1311C">
        <w:rPr>
          <w:rFonts w:eastAsia="黑体" w:hint="eastAsia"/>
          <w:color w:val="FF0000"/>
        </w:rPr>
        <w:t>（共</w:t>
      </w:r>
      <w:r w:rsidRPr="00E1311C">
        <w:rPr>
          <w:rFonts w:eastAsia="黑体" w:hint="eastAsia"/>
          <w:color w:val="FF0000"/>
        </w:rPr>
        <w:t>4</w:t>
      </w:r>
      <w:r w:rsidRPr="00E1311C">
        <w:rPr>
          <w:rFonts w:eastAsia="黑体" w:hint="eastAsia"/>
          <w:color w:val="FF0000"/>
        </w:rPr>
        <w:t>周</w:t>
      </w:r>
      <w:r>
        <w:rPr>
          <w:rFonts w:eastAsia="黑体" w:hint="eastAsia"/>
        </w:rPr>
        <w:t>）</w:t>
      </w:r>
    </w:p>
    <w:tbl>
      <w:tblPr>
        <w:tblpPr w:leftFromText="180" w:rightFromText="180" w:vertAnchor="text" w:horzAnchor="page" w:tblpX="1822" w:tblpY="3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9"/>
        <w:gridCol w:w="709"/>
        <w:gridCol w:w="708"/>
        <w:gridCol w:w="851"/>
        <w:gridCol w:w="1843"/>
      </w:tblGrid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周时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授课单位</w:t>
            </w:r>
          </w:p>
        </w:tc>
      </w:tr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  <w:r>
              <w:rPr>
                <w:rFonts w:hint="eastAsia"/>
              </w:rPr>
              <w:t>国际课程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</w:p>
        </w:tc>
      </w:tr>
      <w:tr w:rsidR="00E1311C" w:rsidTr="001D618A"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  <w:r>
              <w:rPr>
                <w:rFonts w:hint="eastAsia"/>
              </w:rPr>
              <w:t>创新创业类课程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  <w:jc w:val="center"/>
            </w:pPr>
            <w: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1C" w:rsidRDefault="00E1311C" w:rsidP="001D618A">
            <w:pPr>
              <w:spacing w:line="320" w:lineRule="exact"/>
            </w:pPr>
          </w:p>
        </w:tc>
      </w:tr>
    </w:tbl>
    <w:p w:rsidR="00E1311C" w:rsidRDefault="00E1311C" w:rsidP="00E1311C">
      <w:pPr>
        <w:spacing w:line="320" w:lineRule="exact"/>
        <w:rPr>
          <w:rFonts w:eastAsia="黑体"/>
        </w:rPr>
      </w:pPr>
    </w:p>
    <w:p w:rsidR="00E1311C" w:rsidRDefault="00E1311C" w:rsidP="00E1311C">
      <w:pPr>
        <w:spacing w:line="320" w:lineRule="exact"/>
        <w:jc w:val="left"/>
        <w:rPr>
          <w:rFonts w:eastAsia="黑体"/>
          <w:color w:val="FF0000"/>
        </w:rPr>
      </w:pP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t>第四学年秋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</w:rPr>
        <w:t xml:space="preserve">                                                      </w:t>
      </w: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 w:rsidRPr="00E1311C">
        <w:rPr>
          <w:rFonts w:eastAsia="黑体" w:hint="eastAsia"/>
          <w:color w:val="FF0000"/>
        </w:rPr>
        <w:t>（共</w:t>
      </w:r>
      <w:r>
        <w:rPr>
          <w:rFonts w:eastAsia="黑体" w:hint="eastAsia"/>
          <w:color w:val="FF0000"/>
        </w:rPr>
        <w:t>16</w:t>
      </w:r>
      <w:r w:rsidRPr="00E1311C">
        <w:rPr>
          <w:rFonts w:eastAsia="黑体" w:hint="eastAsia"/>
          <w:color w:val="FF0000"/>
        </w:rPr>
        <w:t>周</w:t>
      </w:r>
      <w:r>
        <w:rPr>
          <w:rFonts w:eastAsia="黑体" w:hint="eastAsia"/>
        </w:rPr>
        <w:t>）</w:t>
      </w:r>
    </w:p>
    <w:p w:rsidR="00EF5468" w:rsidRPr="00D35B48" w:rsidRDefault="00EF5468" w:rsidP="00C868AF">
      <w:pPr>
        <w:spacing w:line="320" w:lineRule="exact"/>
        <w:jc w:val="left"/>
        <w:rPr>
          <w:rFonts w:eastAsia="黑体"/>
        </w:rPr>
      </w:pPr>
      <w:r w:rsidRPr="00D35B48">
        <w:rPr>
          <w:rFonts w:eastAsia="黑体"/>
        </w:rPr>
        <w:t xml:space="preserve">             </w:t>
      </w:r>
      <w:r w:rsidRPr="00D35B48">
        <w:rPr>
          <w:rFonts w:eastAsia="黑体" w:hint="eastAsia"/>
        </w:rPr>
        <w:t xml:space="preserve">             </w:t>
      </w:r>
      <w:r w:rsidRPr="00D35B48">
        <w:rPr>
          <w:rFonts w:eastAsia="黑体"/>
        </w:rPr>
        <w:t xml:space="preserve">                   </w:t>
      </w:r>
      <w:r w:rsidRPr="00D35B48">
        <w:rPr>
          <w:rFonts w:eastAsia="黑体" w:hint="eastAsia"/>
        </w:rPr>
        <w:t xml:space="preserve">          </w:t>
      </w:r>
      <w:r w:rsidR="00E1311C">
        <w:rPr>
          <w:rFonts w:eastAsia="黑体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4"/>
        <w:gridCol w:w="610"/>
        <w:gridCol w:w="2388"/>
        <w:gridCol w:w="673"/>
        <w:gridCol w:w="673"/>
        <w:gridCol w:w="673"/>
        <w:gridCol w:w="612"/>
        <w:gridCol w:w="2279"/>
      </w:tblGrid>
      <w:tr w:rsidR="00EF5468" w:rsidRPr="00D35B48" w:rsidTr="004F649D">
        <w:trPr>
          <w:trHeight w:val="45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4F649D">
        <w:trPr>
          <w:cantSplit/>
          <w:trHeight w:val="45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选</w:t>
            </w:r>
            <w:r w:rsidRPr="00D35B48">
              <w:rPr>
                <w:rFonts w:eastAsia="黑体"/>
              </w:rPr>
              <w:t xml:space="preserve">      </w:t>
            </w:r>
            <w:r w:rsidRPr="00D35B48">
              <w:rPr>
                <w:rFonts w:eastAsia="黑体"/>
              </w:rPr>
              <w:t>修</w:t>
            </w:r>
            <w:r w:rsidRPr="00D35B48">
              <w:rPr>
                <w:rFonts w:eastAsia="黑体"/>
              </w:rPr>
              <w:t xml:space="preserve">      </w:t>
            </w:r>
            <w:r w:rsidRPr="00D35B48">
              <w:rPr>
                <w:rFonts w:eastAsia="黑体"/>
              </w:rPr>
              <w:t>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民商经济法前沿</w:t>
            </w:r>
            <w:r w:rsidR="004F649D">
              <w:rPr>
                <w:rFonts w:hint="eastAsia"/>
              </w:rPr>
              <w:t>（举例）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  <w:r w:rsidRPr="00D35B48">
              <w:rPr>
                <w:rFonts w:hint="eastAsia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hint="eastAsia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*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民法研究所</w:t>
            </w:r>
          </w:p>
        </w:tc>
      </w:tr>
      <w:tr w:rsidR="00EF5468" w:rsidRPr="00D35B48" w:rsidTr="004F649D">
        <w:trPr>
          <w:cantSplit/>
          <w:trHeight w:val="45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5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5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5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4F649D">
        <w:trPr>
          <w:cantSplit/>
          <w:trHeight w:val="454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实践教学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专业实习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4F649D">
        <w:trPr>
          <w:cantSplit/>
          <w:trHeight w:val="454"/>
        </w:trPr>
        <w:tc>
          <w:tcPr>
            <w:tcW w:w="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毕业论文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</w:tr>
      <w:tr w:rsidR="00EF5468" w:rsidRPr="00D35B48" w:rsidTr="004F649D">
        <w:trPr>
          <w:trHeight w:val="611"/>
        </w:trPr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备</w:t>
            </w:r>
            <w:r w:rsidRPr="00D35B48">
              <w:rPr>
                <w:rFonts w:eastAsia="黑体"/>
              </w:rPr>
              <w:t xml:space="preserve"> </w:t>
            </w:r>
            <w:r w:rsidRPr="00D35B48">
              <w:rPr>
                <w:rFonts w:eastAsia="黑体"/>
              </w:rPr>
              <w:t>注</w:t>
            </w:r>
          </w:p>
        </w:tc>
        <w:tc>
          <w:tcPr>
            <w:tcW w:w="4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1311C">
            <w:pPr>
              <w:spacing w:line="320" w:lineRule="exact"/>
              <w:rPr>
                <w:rFonts w:eastAsia="楷体_GB2312"/>
              </w:rPr>
            </w:pPr>
            <w:r w:rsidRPr="00D35B48">
              <w:rPr>
                <w:rFonts w:eastAsia="楷体_GB2312"/>
              </w:rPr>
              <w:t>毕业论文在</w:t>
            </w:r>
            <w:r w:rsidR="00E1311C" w:rsidRPr="00E1311C">
              <w:rPr>
                <w:rFonts w:eastAsia="楷体_GB2312" w:hint="eastAsia"/>
                <w:color w:val="FF0000"/>
              </w:rPr>
              <w:t>第四学年</w:t>
            </w:r>
            <w:r w:rsidRPr="00D35B48">
              <w:rPr>
                <w:rFonts w:eastAsia="楷体_GB2312"/>
              </w:rPr>
              <w:t>完成。</w:t>
            </w:r>
          </w:p>
        </w:tc>
      </w:tr>
    </w:tbl>
    <w:p w:rsidR="00E1311C" w:rsidRPr="00D35B48" w:rsidRDefault="00E1311C" w:rsidP="00EF5468">
      <w:pPr>
        <w:spacing w:line="320" w:lineRule="exact"/>
        <w:rPr>
          <w:rFonts w:eastAsia="黑体"/>
        </w:rPr>
      </w:pPr>
    </w:p>
    <w:p w:rsidR="00E1311C" w:rsidRDefault="00E1311C" w:rsidP="00E1311C">
      <w:pPr>
        <w:spacing w:line="320" w:lineRule="exact"/>
        <w:jc w:val="left"/>
        <w:rPr>
          <w:rFonts w:eastAsia="黑体"/>
        </w:rPr>
      </w:pPr>
      <w:r>
        <w:rPr>
          <w:rFonts w:eastAsia="黑体" w:hint="eastAsia"/>
          <w:color w:val="FF0000"/>
        </w:rPr>
        <w:t>第四学年春</w:t>
      </w:r>
      <w:r w:rsidRPr="00C868AF">
        <w:rPr>
          <w:rFonts w:eastAsia="黑体" w:hint="eastAsia"/>
          <w:color w:val="FF0000"/>
        </w:rPr>
        <w:t>季学期</w:t>
      </w:r>
      <w:r>
        <w:rPr>
          <w:rFonts w:eastAsia="黑体" w:hint="eastAsia"/>
        </w:rPr>
        <w:t xml:space="preserve">                                                      </w:t>
      </w:r>
    </w:p>
    <w:p w:rsidR="00EF5468" w:rsidRDefault="00E1311C" w:rsidP="00E1311C">
      <w:pPr>
        <w:spacing w:line="320" w:lineRule="exact"/>
        <w:jc w:val="left"/>
        <w:rPr>
          <w:rFonts w:eastAsia="黑体"/>
        </w:rPr>
      </w:pPr>
      <w:r w:rsidRPr="00E1311C">
        <w:rPr>
          <w:rFonts w:eastAsia="黑体" w:hint="eastAsia"/>
          <w:color w:val="FF0000"/>
        </w:rPr>
        <w:t>（共</w:t>
      </w:r>
      <w:r>
        <w:rPr>
          <w:rFonts w:eastAsia="黑体" w:hint="eastAsia"/>
          <w:color w:val="FF0000"/>
        </w:rPr>
        <w:t>16</w:t>
      </w:r>
      <w:r w:rsidRPr="00E1311C">
        <w:rPr>
          <w:rFonts w:eastAsia="黑体" w:hint="eastAsia"/>
          <w:color w:val="FF0000"/>
        </w:rPr>
        <w:t>周</w:t>
      </w:r>
      <w:r>
        <w:rPr>
          <w:rFonts w:eastAsia="黑体" w:hint="eastAsia"/>
          <w:color w:val="FF0000"/>
        </w:rPr>
        <w:t>）</w:t>
      </w:r>
      <w:r w:rsidR="00EF5468" w:rsidRPr="00D35B48">
        <w:rPr>
          <w:rFonts w:eastAsia="黑体"/>
        </w:rPr>
        <w:t xml:space="preserve">    </w:t>
      </w:r>
      <w:r w:rsidR="00EF5468" w:rsidRPr="00D35B48">
        <w:rPr>
          <w:rFonts w:eastAsia="黑体" w:hint="eastAsia"/>
        </w:rPr>
        <w:t xml:space="preserve">            </w:t>
      </w:r>
      <w:r w:rsidR="00EF5468" w:rsidRPr="00D35B48">
        <w:rPr>
          <w:rFonts w:eastAsia="黑体"/>
        </w:rPr>
        <w:t xml:space="preserve">                                    </w:t>
      </w:r>
      <w:r w:rsidR="00EF5468" w:rsidRPr="00D35B48">
        <w:rPr>
          <w:rFonts w:eastAsia="黑体" w:hint="eastAsia"/>
        </w:rPr>
        <w:t xml:space="preserve">         </w:t>
      </w:r>
      <w:r w:rsidR="00EF5468" w:rsidRPr="00D35B48">
        <w:rPr>
          <w:rFonts w:eastAsia="黑体"/>
        </w:rPr>
        <w:t xml:space="preserve">          </w:t>
      </w:r>
    </w:p>
    <w:p w:rsidR="00E1311C" w:rsidRPr="00E1311C" w:rsidRDefault="00E1311C" w:rsidP="00E1311C">
      <w:pPr>
        <w:spacing w:line="320" w:lineRule="exact"/>
        <w:jc w:val="left"/>
        <w:rPr>
          <w:rFonts w:eastAsia="黑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2"/>
        <w:gridCol w:w="634"/>
        <w:gridCol w:w="2373"/>
        <w:gridCol w:w="670"/>
        <w:gridCol w:w="670"/>
        <w:gridCol w:w="670"/>
        <w:gridCol w:w="670"/>
        <w:gridCol w:w="2233"/>
      </w:tblGrid>
      <w:tr w:rsidR="00EF5468" w:rsidRPr="00D35B48" w:rsidTr="00EF5468">
        <w:trPr>
          <w:trHeight w:val="4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类别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序号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课程名称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课时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周时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学分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考核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授课单位</w:t>
            </w:r>
          </w:p>
        </w:tc>
      </w:tr>
      <w:tr w:rsidR="00EF5468" w:rsidRPr="00D35B48" w:rsidTr="00EF5468">
        <w:trPr>
          <w:trHeight w:val="44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必修课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形势与政策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△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9A61CF" w:rsidRDefault="009A61CF" w:rsidP="00EF5468">
            <w:pPr>
              <w:spacing w:line="320" w:lineRule="exact"/>
              <w:rPr>
                <w:color w:val="FF0000"/>
              </w:rPr>
            </w:pPr>
            <w:r w:rsidRPr="009A61CF">
              <w:rPr>
                <w:rFonts w:hint="eastAsia"/>
                <w:color w:val="FF0000"/>
              </w:rPr>
              <w:t>形式与政策教研室</w:t>
            </w:r>
          </w:p>
        </w:tc>
      </w:tr>
      <w:tr w:rsidR="00EF5468" w:rsidRPr="00D35B48" w:rsidTr="00EF5468">
        <w:trPr>
          <w:trHeight w:val="44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  <w:rPr>
                <w:rFonts w:eastAsia="黑体"/>
              </w:rPr>
            </w:pPr>
            <w:r w:rsidRPr="00D35B48">
              <w:rPr>
                <w:rFonts w:eastAsia="黑体"/>
              </w:rPr>
              <w:t>实践教学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  <w:r w:rsidRPr="00D35B48">
              <w:t>毕业论文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</w:pPr>
          </w:p>
        </w:tc>
      </w:tr>
      <w:tr w:rsidR="00EF5468" w:rsidRPr="00D35B48" w:rsidTr="00EF5468">
        <w:trPr>
          <w:trHeight w:val="44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EF5468">
            <w:pPr>
              <w:spacing w:line="320" w:lineRule="exact"/>
              <w:jc w:val="center"/>
            </w:pPr>
            <w:r w:rsidRPr="00D35B48">
              <w:rPr>
                <w:rFonts w:eastAsia="黑体"/>
              </w:rPr>
              <w:t>备注</w:t>
            </w: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68" w:rsidRPr="00D35B48" w:rsidRDefault="00EF5468" w:rsidP="00FE1B3B">
            <w:pPr>
              <w:spacing w:line="320" w:lineRule="exact"/>
              <w:rPr>
                <w:rFonts w:eastAsia="楷体_GB2312"/>
              </w:rPr>
            </w:pPr>
            <w:r w:rsidRPr="00D35B48">
              <w:rPr>
                <w:rFonts w:eastAsia="楷体_GB2312"/>
              </w:rPr>
              <w:t>《形势与政策》共</w:t>
            </w:r>
            <w:r w:rsidR="00FE1B3B" w:rsidRPr="00FE1B3B">
              <w:rPr>
                <w:rFonts w:eastAsia="楷体_GB2312" w:hint="eastAsia"/>
                <w:color w:val="FF0000"/>
              </w:rPr>
              <w:t>64</w:t>
            </w:r>
            <w:r w:rsidRPr="00D35B48">
              <w:rPr>
                <w:rFonts w:eastAsia="楷体_GB2312"/>
              </w:rPr>
              <w:t>课时，分</w:t>
            </w:r>
            <w:r w:rsidRPr="00D35B48">
              <w:rPr>
                <w:rFonts w:eastAsia="楷体_GB2312"/>
              </w:rPr>
              <w:t>4</w:t>
            </w:r>
            <w:r w:rsidRPr="00D35B48">
              <w:rPr>
                <w:rFonts w:eastAsia="楷体_GB2312"/>
              </w:rPr>
              <w:t>学年上课。</w:t>
            </w:r>
          </w:p>
        </w:tc>
      </w:tr>
    </w:tbl>
    <w:p w:rsidR="00EF5468" w:rsidRPr="00D35B48" w:rsidRDefault="00EF5468" w:rsidP="00EF5468"/>
    <w:p w:rsidR="00EF5468" w:rsidRPr="00D35B48" w:rsidRDefault="00EF5468" w:rsidP="00EF5468"/>
    <w:p w:rsidR="00EF5468" w:rsidRPr="00D35B48" w:rsidRDefault="00EF5468" w:rsidP="00EF5468"/>
    <w:p w:rsidR="00EF5468" w:rsidRPr="00D35B48" w:rsidRDefault="00EF5468" w:rsidP="00EF5468"/>
    <w:p w:rsidR="00EF5468" w:rsidRPr="00D35B48" w:rsidRDefault="00EF5468" w:rsidP="00EF5468"/>
    <w:p w:rsidR="00EF5468" w:rsidRPr="00D35B48" w:rsidRDefault="00EF5468" w:rsidP="00EF5468"/>
    <w:p w:rsidR="00EF5468" w:rsidRPr="00D35B48" w:rsidRDefault="00EF5468" w:rsidP="00EF5468"/>
    <w:p w:rsidR="00814637" w:rsidRPr="00EF5468" w:rsidRDefault="00814637"/>
    <w:sectPr w:rsidR="00814637" w:rsidRPr="00EF5468" w:rsidSect="0081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88" w:rsidRDefault="00C26488" w:rsidP="009A61CF">
      <w:r>
        <w:separator/>
      </w:r>
    </w:p>
  </w:endnote>
  <w:endnote w:type="continuationSeparator" w:id="1">
    <w:p w:rsidR="00C26488" w:rsidRDefault="00C26488" w:rsidP="009A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88" w:rsidRDefault="00C26488" w:rsidP="009A61CF">
      <w:r>
        <w:separator/>
      </w:r>
    </w:p>
  </w:footnote>
  <w:footnote w:type="continuationSeparator" w:id="1">
    <w:p w:rsidR="00C26488" w:rsidRDefault="00C26488" w:rsidP="009A6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16B"/>
    <w:multiLevelType w:val="hybridMultilevel"/>
    <w:tmpl w:val="D33AED4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40D4D"/>
    <w:multiLevelType w:val="hybridMultilevel"/>
    <w:tmpl w:val="F456196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E5483E"/>
    <w:multiLevelType w:val="hybridMultilevel"/>
    <w:tmpl w:val="90E28FA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3F2851"/>
    <w:multiLevelType w:val="hybridMultilevel"/>
    <w:tmpl w:val="C4D2644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B024A5"/>
    <w:multiLevelType w:val="hybridMultilevel"/>
    <w:tmpl w:val="19D4568E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FD77F49"/>
    <w:multiLevelType w:val="hybridMultilevel"/>
    <w:tmpl w:val="E1308074"/>
    <w:lvl w:ilvl="0" w:tplc="8E247AE2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456C68"/>
    <w:multiLevelType w:val="hybridMultilevel"/>
    <w:tmpl w:val="43A8F95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BE3BB7"/>
    <w:multiLevelType w:val="hybridMultilevel"/>
    <w:tmpl w:val="BB6C99DA"/>
    <w:lvl w:ilvl="0" w:tplc="4F50212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D815E0"/>
    <w:multiLevelType w:val="hybridMultilevel"/>
    <w:tmpl w:val="F456196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1E4B89"/>
    <w:multiLevelType w:val="hybridMultilevel"/>
    <w:tmpl w:val="5442E196"/>
    <w:lvl w:ilvl="0" w:tplc="FE6C43C6">
      <w:start w:val="1"/>
      <w:numFmt w:val="japaneseCounting"/>
      <w:lvlText w:val="（%1）"/>
      <w:lvlJc w:val="left"/>
      <w:pPr>
        <w:ind w:left="11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9B704E9"/>
    <w:multiLevelType w:val="hybridMultilevel"/>
    <w:tmpl w:val="418E5386"/>
    <w:lvl w:ilvl="0" w:tplc="8E247AE2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2E144F"/>
    <w:multiLevelType w:val="hybridMultilevel"/>
    <w:tmpl w:val="7C7C41E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758FF"/>
    <w:multiLevelType w:val="hybridMultilevel"/>
    <w:tmpl w:val="E130807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6A43F3"/>
    <w:multiLevelType w:val="hybridMultilevel"/>
    <w:tmpl w:val="040468B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C7C0CB8"/>
    <w:multiLevelType w:val="hybridMultilevel"/>
    <w:tmpl w:val="329E646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859438F"/>
    <w:multiLevelType w:val="hybridMultilevel"/>
    <w:tmpl w:val="DDC0B6AC"/>
    <w:lvl w:ilvl="0" w:tplc="FFFFFFFF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宋体" w:eastAsia="宋体" w:hAnsi="宋体" w:cs="黑体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A80636B"/>
    <w:multiLevelType w:val="hybridMultilevel"/>
    <w:tmpl w:val="8FAC579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9A3F3B"/>
    <w:multiLevelType w:val="hybridMultilevel"/>
    <w:tmpl w:val="EC1A5B2C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11"/>
  </w:num>
  <w:num w:numId="14">
    <w:abstractNumId w:val="1"/>
  </w:num>
  <w:num w:numId="15">
    <w:abstractNumId w:val="5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468"/>
    <w:rsid w:val="0014391B"/>
    <w:rsid w:val="00456F03"/>
    <w:rsid w:val="004F649D"/>
    <w:rsid w:val="00676F83"/>
    <w:rsid w:val="00814637"/>
    <w:rsid w:val="009A61CF"/>
    <w:rsid w:val="00C26488"/>
    <w:rsid w:val="00C868AF"/>
    <w:rsid w:val="00D00B1A"/>
    <w:rsid w:val="00E1311C"/>
    <w:rsid w:val="00EF5468"/>
    <w:rsid w:val="00FE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5468"/>
    <w:pPr>
      <w:keepNext/>
      <w:keepLines/>
      <w:spacing w:before="160" w:after="160" w:line="640" w:lineRule="exact"/>
      <w:jc w:val="center"/>
      <w:outlineLvl w:val="0"/>
    </w:pPr>
    <w:rPr>
      <w:rFonts w:ascii="Verdana" w:eastAsia="黑体" w:hAnsi="Verdana"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rsid w:val="00EF5468"/>
    <w:pPr>
      <w:keepNext/>
      <w:keepLines/>
      <w:spacing w:line="415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0"/>
    <w:link w:val="3Char"/>
    <w:qFormat/>
    <w:rsid w:val="00EF5468"/>
    <w:pPr>
      <w:keepNext/>
      <w:keepLines/>
      <w:spacing w:line="400" w:lineRule="exact"/>
      <w:ind w:firstLine="482"/>
      <w:outlineLvl w:val="2"/>
    </w:pPr>
    <w:rPr>
      <w:rFonts w:ascii="Verdana" w:eastAsia="黑体" w:hAnsi="Verdana"/>
      <w:sz w:val="24"/>
      <w:szCs w:val="20"/>
    </w:rPr>
  </w:style>
  <w:style w:type="paragraph" w:styleId="4">
    <w:name w:val="heading 4"/>
    <w:basedOn w:val="a"/>
    <w:next w:val="a"/>
    <w:link w:val="4Char"/>
    <w:qFormat/>
    <w:rsid w:val="00EF5468"/>
    <w:pPr>
      <w:keepNext/>
      <w:keepLines/>
      <w:spacing w:line="400" w:lineRule="exact"/>
      <w:ind w:firstLineChars="200" w:firstLine="200"/>
      <w:outlineLvl w:val="3"/>
    </w:pPr>
    <w:rPr>
      <w:rFonts w:ascii="Arial" w:eastAsia="楷体_GB2312" w:hAnsi="Arial"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EF546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F5468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EF5468"/>
    <w:pPr>
      <w:keepNext/>
      <w:keepLines/>
      <w:widowControl/>
      <w:spacing w:before="200" w:line="276" w:lineRule="auto"/>
      <w:jc w:val="left"/>
      <w:outlineLvl w:val="6"/>
    </w:pPr>
    <w:rPr>
      <w:rFonts w:ascii="Verdana" w:eastAsia="黑体" w:hAnsi="Verdana"/>
      <w:kern w:val="44"/>
      <w:sz w:val="36"/>
      <w:szCs w:val="48"/>
    </w:rPr>
  </w:style>
  <w:style w:type="paragraph" w:styleId="8">
    <w:name w:val="heading 8"/>
    <w:basedOn w:val="a"/>
    <w:next w:val="a"/>
    <w:link w:val="8Char"/>
    <w:qFormat/>
    <w:rsid w:val="00EF5468"/>
    <w:pPr>
      <w:keepNext/>
      <w:keepLines/>
      <w:widowControl/>
      <w:spacing w:before="200" w:line="276" w:lineRule="auto"/>
      <w:jc w:val="left"/>
      <w:outlineLvl w:val="7"/>
    </w:pPr>
    <w:rPr>
      <w:rFonts w:ascii="Verdana" w:eastAsia="黑体" w:hAnsi="Verdana"/>
      <w:kern w:val="44"/>
      <w:sz w:val="36"/>
      <w:szCs w:val="48"/>
    </w:rPr>
  </w:style>
  <w:style w:type="paragraph" w:styleId="9">
    <w:name w:val="heading 9"/>
    <w:basedOn w:val="a"/>
    <w:next w:val="a"/>
    <w:link w:val="9Char"/>
    <w:qFormat/>
    <w:rsid w:val="00EF5468"/>
    <w:pPr>
      <w:keepNext/>
      <w:keepLines/>
      <w:widowControl/>
      <w:spacing w:before="200" w:line="276" w:lineRule="auto"/>
      <w:jc w:val="left"/>
      <w:outlineLvl w:val="8"/>
    </w:pPr>
    <w:rPr>
      <w:rFonts w:ascii="Arial" w:hAnsi="Arial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F5468"/>
    <w:rPr>
      <w:rFonts w:ascii="Verdana" w:eastAsia="黑体" w:hAnsi="Verdana" w:cs="Times New Roman"/>
      <w:kern w:val="44"/>
      <w:sz w:val="36"/>
      <w:szCs w:val="48"/>
    </w:rPr>
  </w:style>
  <w:style w:type="character" w:customStyle="1" w:styleId="2Char">
    <w:name w:val="标题 2 Char"/>
    <w:basedOn w:val="a1"/>
    <w:link w:val="2"/>
    <w:rsid w:val="00EF5468"/>
    <w:rPr>
      <w:rFonts w:ascii="Arial" w:eastAsia="宋体" w:hAnsi="Arial" w:cs="Times New Roman"/>
      <w:b/>
      <w:bCs/>
      <w:sz w:val="24"/>
      <w:szCs w:val="32"/>
    </w:rPr>
  </w:style>
  <w:style w:type="character" w:customStyle="1" w:styleId="3Char">
    <w:name w:val="标题 3 Char"/>
    <w:basedOn w:val="a1"/>
    <w:link w:val="3"/>
    <w:rsid w:val="00EF5468"/>
    <w:rPr>
      <w:rFonts w:ascii="Verdana" w:eastAsia="黑体" w:hAnsi="Verdana" w:cs="Times New Roman"/>
      <w:sz w:val="24"/>
      <w:szCs w:val="20"/>
    </w:rPr>
  </w:style>
  <w:style w:type="character" w:customStyle="1" w:styleId="4Char">
    <w:name w:val="标题 4 Char"/>
    <w:basedOn w:val="a1"/>
    <w:link w:val="4"/>
    <w:rsid w:val="00EF5468"/>
    <w:rPr>
      <w:rFonts w:ascii="Arial" w:eastAsia="楷体_GB2312" w:hAnsi="Arial" w:cs="Times New Roman"/>
      <w:bCs/>
      <w:sz w:val="24"/>
      <w:szCs w:val="28"/>
    </w:rPr>
  </w:style>
  <w:style w:type="character" w:customStyle="1" w:styleId="5Char">
    <w:name w:val="标题 5 Char"/>
    <w:basedOn w:val="a1"/>
    <w:link w:val="5"/>
    <w:rsid w:val="00EF5468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EF5468"/>
    <w:rPr>
      <w:rFonts w:ascii="Cambria" w:eastAsia="宋体" w:hAnsi="Cambria" w:cs="Times New Roman"/>
      <w:i/>
      <w:iCs/>
      <w:color w:val="243F60"/>
      <w:kern w:val="0"/>
      <w:sz w:val="22"/>
      <w:lang w:eastAsia="en-US" w:bidi="en-US"/>
    </w:rPr>
  </w:style>
  <w:style w:type="character" w:customStyle="1" w:styleId="7Char">
    <w:name w:val="标题 7 Char"/>
    <w:basedOn w:val="a1"/>
    <w:link w:val="7"/>
    <w:rsid w:val="00EF5468"/>
    <w:rPr>
      <w:rFonts w:ascii="Verdana" w:eastAsia="黑体" w:hAnsi="Verdana" w:cs="Times New Roman"/>
      <w:kern w:val="44"/>
      <w:sz w:val="36"/>
      <w:szCs w:val="48"/>
    </w:rPr>
  </w:style>
  <w:style w:type="character" w:customStyle="1" w:styleId="8Char">
    <w:name w:val="标题 8 Char"/>
    <w:basedOn w:val="a1"/>
    <w:link w:val="8"/>
    <w:rsid w:val="00EF5468"/>
    <w:rPr>
      <w:rFonts w:ascii="Verdana" w:eastAsia="黑体" w:hAnsi="Verdana" w:cs="Times New Roman"/>
      <w:kern w:val="44"/>
      <w:sz w:val="36"/>
      <w:szCs w:val="48"/>
    </w:rPr>
  </w:style>
  <w:style w:type="character" w:customStyle="1" w:styleId="9Char">
    <w:name w:val="标题 9 Char"/>
    <w:basedOn w:val="a1"/>
    <w:link w:val="9"/>
    <w:rsid w:val="00EF5468"/>
    <w:rPr>
      <w:rFonts w:ascii="Arial" w:eastAsia="宋体" w:hAnsi="Arial" w:cs="Times New Roman"/>
      <w:b/>
      <w:bCs/>
      <w:sz w:val="24"/>
      <w:szCs w:val="32"/>
    </w:rPr>
  </w:style>
  <w:style w:type="paragraph" w:styleId="a0">
    <w:name w:val="Normal Indent"/>
    <w:basedOn w:val="a"/>
    <w:rsid w:val="00EF5468"/>
    <w:pPr>
      <w:spacing w:line="400" w:lineRule="exact"/>
      <w:ind w:firstLine="420"/>
    </w:pPr>
    <w:rPr>
      <w:sz w:val="24"/>
      <w:szCs w:val="20"/>
    </w:rPr>
  </w:style>
  <w:style w:type="character" w:customStyle="1" w:styleId="Char">
    <w:name w:val="标题 Char"/>
    <w:link w:val="a4"/>
    <w:rsid w:val="00EF5468"/>
    <w:rPr>
      <w:rFonts w:ascii="Verdana" w:eastAsia="黑体" w:hAnsi="Verdana"/>
      <w:sz w:val="24"/>
    </w:rPr>
  </w:style>
  <w:style w:type="paragraph" w:styleId="a4">
    <w:name w:val="Title"/>
    <w:basedOn w:val="a"/>
    <w:next w:val="a"/>
    <w:link w:val="Char"/>
    <w:qFormat/>
    <w:rsid w:val="00EF5468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Verdana" w:eastAsia="黑体" w:hAnsi="Verdana" w:cstheme="minorBidi"/>
      <w:sz w:val="24"/>
      <w:szCs w:val="22"/>
    </w:rPr>
  </w:style>
  <w:style w:type="character" w:customStyle="1" w:styleId="Char1">
    <w:name w:val="标题 Char1"/>
    <w:basedOn w:val="a1"/>
    <w:link w:val="a4"/>
    <w:rsid w:val="00EF546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副标题 Char"/>
    <w:link w:val="a5"/>
    <w:rsid w:val="00EF5468"/>
    <w:rPr>
      <w:rFonts w:ascii="Arial" w:eastAsia="楷体_GB2312" w:hAnsi="Arial"/>
      <w:bCs/>
      <w:sz w:val="24"/>
      <w:szCs w:val="28"/>
    </w:rPr>
  </w:style>
  <w:style w:type="paragraph" w:styleId="a5">
    <w:name w:val="Subtitle"/>
    <w:basedOn w:val="a"/>
    <w:next w:val="a"/>
    <w:link w:val="Char0"/>
    <w:qFormat/>
    <w:rsid w:val="00EF5468"/>
    <w:pPr>
      <w:widowControl/>
      <w:numPr>
        <w:ilvl w:val="1"/>
      </w:numPr>
      <w:spacing w:after="200" w:line="276" w:lineRule="auto"/>
      <w:jc w:val="left"/>
    </w:pPr>
    <w:rPr>
      <w:rFonts w:ascii="Arial" w:eastAsia="楷体_GB2312" w:hAnsi="Arial" w:cstheme="minorBidi"/>
      <w:bCs/>
      <w:sz w:val="24"/>
      <w:szCs w:val="28"/>
    </w:rPr>
  </w:style>
  <w:style w:type="character" w:customStyle="1" w:styleId="Char10">
    <w:name w:val="副标题 Char1"/>
    <w:basedOn w:val="a1"/>
    <w:link w:val="a5"/>
    <w:rsid w:val="00EF546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Char2"/>
    <w:rsid w:val="00EF5468"/>
    <w:rPr>
      <w:sz w:val="18"/>
    </w:rPr>
  </w:style>
  <w:style w:type="character" w:customStyle="1" w:styleId="Char2">
    <w:name w:val="正文文本 Char"/>
    <w:basedOn w:val="a1"/>
    <w:link w:val="a6"/>
    <w:rsid w:val="00EF5468"/>
    <w:rPr>
      <w:rFonts w:ascii="Times New Roman" w:eastAsia="宋体" w:hAnsi="Times New Roman" w:cs="Times New Roman"/>
      <w:sz w:val="18"/>
      <w:szCs w:val="24"/>
    </w:rPr>
  </w:style>
  <w:style w:type="character" w:customStyle="1" w:styleId="CharChar6">
    <w:name w:val="Char Char6"/>
    <w:rsid w:val="00EF5468"/>
    <w:rPr>
      <w:rFonts w:eastAsia="宋体"/>
      <w:noProof w:val="0"/>
      <w:kern w:val="2"/>
      <w:sz w:val="18"/>
      <w:szCs w:val="24"/>
      <w:lang w:val="en-US" w:eastAsia="zh-CN" w:bidi="ar-SA"/>
    </w:rPr>
  </w:style>
  <w:style w:type="paragraph" w:styleId="a7">
    <w:name w:val="footer"/>
    <w:basedOn w:val="a"/>
    <w:link w:val="Char3"/>
    <w:rsid w:val="00EF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rsid w:val="00EF5468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Char Char"/>
    <w:locked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styleId="a8">
    <w:name w:val="page number"/>
    <w:basedOn w:val="a1"/>
    <w:rsid w:val="00EF5468"/>
  </w:style>
  <w:style w:type="paragraph" w:styleId="20">
    <w:name w:val="Body Text Indent 2"/>
    <w:aliases w:val="正文文字缩进 2"/>
    <w:basedOn w:val="a"/>
    <w:link w:val="2Char0"/>
    <w:rsid w:val="00EF5468"/>
    <w:pPr>
      <w:spacing w:after="120" w:line="480" w:lineRule="auto"/>
      <w:ind w:leftChars="200" w:left="420"/>
    </w:pPr>
  </w:style>
  <w:style w:type="character" w:customStyle="1" w:styleId="2Char0">
    <w:name w:val="正文文本缩进 2 Char"/>
    <w:aliases w:val="正文文字缩进 2 Char"/>
    <w:basedOn w:val="a1"/>
    <w:link w:val="20"/>
    <w:rsid w:val="00EF5468"/>
    <w:rPr>
      <w:rFonts w:ascii="Times New Roman" w:eastAsia="宋体" w:hAnsi="Times New Roman" w:cs="Times New Roman"/>
      <w:szCs w:val="24"/>
    </w:rPr>
  </w:style>
  <w:style w:type="character" w:customStyle="1" w:styleId="2CharChar">
    <w:name w:val="正文文字缩进 2 Char Char"/>
    <w:rsid w:val="00EF5468"/>
    <w:rPr>
      <w:rFonts w:eastAsia="宋体"/>
      <w:noProof w:val="0"/>
      <w:kern w:val="2"/>
      <w:sz w:val="21"/>
      <w:szCs w:val="24"/>
      <w:lang w:val="en-US" w:eastAsia="zh-CN" w:bidi="ar-SA"/>
    </w:rPr>
  </w:style>
  <w:style w:type="paragraph" w:styleId="a9">
    <w:name w:val="Body Text Indent"/>
    <w:basedOn w:val="a"/>
    <w:link w:val="Char4"/>
    <w:rsid w:val="00EF5468"/>
    <w:pPr>
      <w:ind w:firstLineChars="200" w:firstLine="480"/>
    </w:pPr>
    <w:rPr>
      <w:rFonts w:ascii="宋体" w:hAnsi="宋体"/>
      <w:kern w:val="10"/>
      <w:sz w:val="24"/>
    </w:rPr>
  </w:style>
  <w:style w:type="character" w:customStyle="1" w:styleId="Char4">
    <w:name w:val="正文文本缩进 Char"/>
    <w:basedOn w:val="a1"/>
    <w:link w:val="a9"/>
    <w:rsid w:val="00EF5468"/>
    <w:rPr>
      <w:rFonts w:ascii="宋体" w:eastAsia="宋体" w:hAnsi="宋体" w:cs="Times New Roman"/>
      <w:kern w:val="10"/>
      <w:sz w:val="24"/>
      <w:szCs w:val="24"/>
    </w:rPr>
  </w:style>
  <w:style w:type="character" w:customStyle="1" w:styleId="CharChar4">
    <w:name w:val="Char Char4"/>
    <w:rsid w:val="00EF5468"/>
    <w:rPr>
      <w:rFonts w:ascii="宋体" w:eastAsia="宋体" w:hAnsi="宋体"/>
      <w:noProof w:val="0"/>
      <w:kern w:val="10"/>
      <w:sz w:val="24"/>
      <w:szCs w:val="24"/>
      <w:lang w:val="en-US" w:eastAsia="zh-CN" w:bidi="ar-SA"/>
    </w:rPr>
  </w:style>
  <w:style w:type="paragraph" w:styleId="30">
    <w:name w:val="Body Text Indent 3"/>
    <w:basedOn w:val="a"/>
    <w:link w:val="3Char0"/>
    <w:rsid w:val="00EF546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1"/>
    <w:link w:val="30"/>
    <w:rsid w:val="00EF5468"/>
    <w:rPr>
      <w:rFonts w:ascii="Times New Roman" w:eastAsia="宋体" w:hAnsi="Times New Roman" w:cs="Times New Roman"/>
      <w:sz w:val="16"/>
      <w:szCs w:val="16"/>
    </w:rPr>
  </w:style>
  <w:style w:type="character" w:customStyle="1" w:styleId="CharChar3">
    <w:name w:val="Char Char3"/>
    <w:rsid w:val="00EF5468"/>
    <w:rPr>
      <w:rFonts w:eastAsia="宋体"/>
      <w:noProof w:val="0"/>
      <w:kern w:val="2"/>
      <w:sz w:val="16"/>
      <w:szCs w:val="16"/>
      <w:lang w:val="en-US" w:eastAsia="zh-CN" w:bidi="ar-SA"/>
    </w:rPr>
  </w:style>
  <w:style w:type="paragraph" w:styleId="aa">
    <w:name w:val="Normal (Web)"/>
    <w:basedOn w:val="a"/>
    <w:rsid w:val="00EF5468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customStyle="1" w:styleId="10">
    <w:name w:val="样式1"/>
    <w:basedOn w:val="a"/>
    <w:rsid w:val="00EF5468"/>
    <w:pPr>
      <w:pageBreakBefore/>
      <w:spacing w:before="160" w:after="160"/>
      <w:jc w:val="center"/>
    </w:pPr>
    <w:rPr>
      <w:rFonts w:ascii="黑体" w:eastAsia="黑体"/>
      <w:sz w:val="36"/>
      <w:szCs w:val="36"/>
    </w:rPr>
  </w:style>
  <w:style w:type="paragraph" w:customStyle="1" w:styleId="xl44">
    <w:name w:val="xl44"/>
    <w:basedOn w:val="a"/>
    <w:rsid w:val="00EF5468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b/>
      <w:bCs/>
      <w:kern w:val="0"/>
      <w:sz w:val="32"/>
      <w:szCs w:val="32"/>
    </w:rPr>
  </w:style>
  <w:style w:type="paragraph" w:customStyle="1" w:styleId="xl22">
    <w:name w:val="xl22"/>
    <w:basedOn w:val="a"/>
    <w:rsid w:val="00EF5468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styleId="ab">
    <w:name w:val="Hyperlink"/>
    <w:uiPriority w:val="99"/>
    <w:rsid w:val="00EF5468"/>
    <w:rPr>
      <w:color w:val="0000FF"/>
      <w:u w:val="single"/>
    </w:rPr>
  </w:style>
  <w:style w:type="character" w:styleId="ac">
    <w:name w:val="FollowedHyperlink"/>
    <w:rsid w:val="00EF5468"/>
    <w:rPr>
      <w:color w:val="800080"/>
      <w:u w:val="single"/>
    </w:rPr>
  </w:style>
  <w:style w:type="paragraph" w:styleId="ad">
    <w:name w:val="header"/>
    <w:basedOn w:val="a"/>
    <w:link w:val="Char5"/>
    <w:rsid w:val="00EF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1"/>
    <w:link w:val="ad"/>
    <w:rsid w:val="00EF546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link w:val="Char6"/>
    <w:rsid w:val="00EF5468"/>
    <w:rPr>
      <w:rFonts w:ascii="宋体" w:hAnsi="Courier New"/>
      <w:szCs w:val="20"/>
    </w:rPr>
  </w:style>
  <w:style w:type="character" w:customStyle="1" w:styleId="Char6">
    <w:name w:val="纯文本 Char"/>
    <w:basedOn w:val="a1"/>
    <w:link w:val="ae"/>
    <w:rsid w:val="00EF5468"/>
    <w:rPr>
      <w:rFonts w:ascii="宋体" w:eastAsia="宋体" w:hAnsi="Courier New" w:cs="Times New Roman"/>
      <w:szCs w:val="20"/>
    </w:rPr>
  </w:style>
  <w:style w:type="character" w:customStyle="1" w:styleId="CharChar0">
    <w:name w:val="Char Char"/>
    <w:rsid w:val="00EF5468"/>
    <w:rPr>
      <w:rFonts w:ascii="宋体" w:eastAsia="宋体" w:hAnsi="Courier New"/>
      <w:noProof w:val="0"/>
      <w:kern w:val="2"/>
      <w:sz w:val="21"/>
      <w:lang w:val="en-US" w:eastAsia="zh-CN" w:bidi="ar-SA"/>
    </w:rPr>
  </w:style>
  <w:style w:type="character" w:styleId="af">
    <w:name w:val="Strong"/>
    <w:qFormat/>
    <w:rsid w:val="00EF5468"/>
    <w:rPr>
      <w:b/>
      <w:bCs/>
    </w:rPr>
  </w:style>
  <w:style w:type="character" w:customStyle="1" w:styleId="e1">
    <w:name w:val="e1"/>
    <w:rsid w:val="00EF5468"/>
    <w:rPr>
      <w:rFonts w:ascii="Arial" w:hAnsi="Arial" w:cs="Arial" w:hint="default"/>
      <w:sz w:val="16"/>
      <w:szCs w:val="16"/>
    </w:rPr>
  </w:style>
  <w:style w:type="character" w:customStyle="1" w:styleId="CharChar10">
    <w:name w:val="Char Char10"/>
    <w:locked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9">
    <w:name w:val="Char Char9"/>
    <w:locked/>
    <w:rsid w:val="00EF5468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8">
    <w:name w:val="Char Char8"/>
    <w:locked/>
    <w:rsid w:val="00EF5468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7">
    <w:name w:val="Char Char7"/>
    <w:locked/>
    <w:rsid w:val="00EF5468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60">
    <w:name w:val="Char Char6"/>
    <w:locked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locked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locked/>
    <w:rsid w:val="00EF5468"/>
    <w:rPr>
      <w:rFonts w:eastAsia="宋体"/>
      <w:noProof w:val="0"/>
      <w:kern w:val="2"/>
      <w:sz w:val="18"/>
      <w:szCs w:val="24"/>
      <w:lang w:val="en-US" w:eastAsia="zh-CN" w:bidi="ar-SA"/>
    </w:rPr>
  </w:style>
  <w:style w:type="character" w:customStyle="1" w:styleId="CharChar30">
    <w:name w:val="Char Char3"/>
    <w:locked/>
    <w:rsid w:val="00EF5468"/>
    <w:rPr>
      <w:rFonts w:ascii="宋体" w:eastAsia="宋体" w:hAnsi="宋体"/>
      <w:noProof w:val="0"/>
      <w:kern w:val="10"/>
      <w:sz w:val="24"/>
      <w:szCs w:val="24"/>
      <w:lang w:val="en-US" w:eastAsia="zh-CN" w:bidi="ar-SA"/>
    </w:rPr>
  </w:style>
  <w:style w:type="character" w:customStyle="1" w:styleId="CharChar2">
    <w:name w:val="Char Char2"/>
    <w:locked/>
    <w:rsid w:val="00EF5468"/>
    <w:rPr>
      <w:rFonts w:eastAsia="宋体"/>
      <w:noProof w:val="0"/>
      <w:kern w:val="2"/>
      <w:sz w:val="16"/>
      <w:szCs w:val="16"/>
      <w:lang w:val="en-US" w:eastAsia="zh-CN" w:bidi="ar-SA"/>
    </w:rPr>
  </w:style>
  <w:style w:type="character" w:customStyle="1" w:styleId="CharChar11">
    <w:name w:val="Char Char1"/>
    <w:locked/>
    <w:rsid w:val="00EF5468"/>
    <w:rPr>
      <w:rFonts w:ascii="宋体" w:eastAsia="宋体" w:hAnsi="Courier New"/>
      <w:noProof w:val="0"/>
      <w:kern w:val="2"/>
      <w:sz w:val="21"/>
      <w:lang w:val="en-US" w:eastAsia="zh-CN" w:bidi="ar-SA"/>
    </w:rPr>
  </w:style>
  <w:style w:type="paragraph" w:styleId="af0">
    <w:name w:val="Date"/>
    <w:basedOn w:val="a"/>
    <w:next w:val="a"/>
    <w:link w:val="Char7"/>
    <w:rsid w:val="00EF5468"/>
  </w:style>
  <w:style w:type="character" w:customStyle="1" w:styleId="Char7">
    <w:name w:val="日期 Char"/>
    <w:basedOn w:val="a1"/>
    <w:link w:val="af0"/>
    <w:rsid w:val="00EF5468"/>
    <w:rPr>
      <w:rFonts w:ascii="Times New Roman" w:eastAsia="宋体" w:hAnsi="Times New Roman" w:cs="Times New Roman"/>
      <w:szCs w:val="24"/>
    </w:rPr>
  </w:style>
  <w:style w:type="paragraph" w:customStyle="1" w:styleId="11">
    <w:name w:val="1 科目详细表"/>
    <w:basedOn w:val="a"/>
    <w:rsid w:val="00EF5468"/>
    <w:pPr>
      <w:tabs>
        <w:tab w:val="left" w:pos="3234"/>
        <w:tab w:val="left" w:pos="5292"/>
      </w:tabs>
      <w:ind w:left="420"/>
    </w:pPr>
    <w:rPr>
      <w:rFonts w:ascii="宋体" w:hAnsi="宋体"/>
    </w:rPr>
  </w:style>
  <w:style w:type="paragraph" w:customStyle="1" w:styleId="12">
    <w:name w:val="1 科目列表"/>
    <w:basedOn w:val="a"/>
    <w:rsid w:val="00EF5468"/>
    <w:pPr>
      <w:tabs>
        <w:tab w:val="left" w:pos="3234"/>
        <w:tab w:val="left" w:pos="5292"/>
      </w:tabs>
      <w:spacing w:line="320" w:lineRule="exact"/>
      <w:ind w:left="420"/>
    </w:pPr>
    <w:rPr>
      <w:rFonts w:ascii="宋体" w:hAnsi="宋体"/>
    </w:rPr>
  </w:style>
  <w:style w:type="character" w:customStyle="1" w:styleId="blue1">
    <w:name w:val="blue1"/>
    <w:rsid w:val="00EF5468"/>
    <w:rPr>
      <w:color w:val="3366FF"/>
    </w:rPr>
  </w:style>
  <w:style w:type="character" w:customStyle="1" w:styleId="af1">
    <w:name w:val="样式"/>
    <w:rsid w:val="00EF5468"/>
    <w:rPr>
      <w:rFonts w:eastAsia="宋体"/>
      <w:sz w:val="18"/>
      <w:vertAlign w:val="superscript"/>
    </w:rPr>
  </w:style>
  <w:style w:type="character" w:styleId="af2">
    <w:name w:val="footnote reference"/>
    <w:semiHidden/>
    <w:rsid w:val="00EF5468"/>
    <w:rPr>
      <w:vertAlign w:val="superscript"/>
    </w:rPr>
  </w:style>
  <w:style w:type="paragraph" w:customStyle="1" w:styleId="af3">
    <w:name w:val="学分"/>
    <w:basedOn w:val="a"/>
    <w:rsid w:val="00EF5468"/>
    <w:pPr>
      <w:tabs>
        <w:tab w:val="left" w:pos="3234"/>
        <w:tab w:val="left" w:pos="5292"/>
      </w:tabs>
      <w:spacing w:line="320" w:lineRule="exact"/>
      <w:ind w:firstLine="420"/>
    </w:pPr>
    <w:rPr>
      <w:rFonts w:ascii="宋体" w:hAnsi="宋体"/>
    </w:rPr>
  </w:style>
  <w:style w:type="paragraph" w:customStyle="1" w:styleId="21">
    <w:name w:val="2 小标题"/>
    <w:basedOn w:val="a"/>
    <w:rsid w:val="00EF5468"/>
    <w:pPr>
      <w:spacing w:line="320" w:lineRule="exact"/>
      <w:ind w:firstLine="420"/>
    </w:pPr>
    <w:rPr>
      <w:rFonts w:eastAsia="黑体"/>
      <w:color w:val="FF0000"/>
    </w:rPr>
  </w:style>
  <w:style w:type="paragraph" w:styleId="af4">
    <w:name w:val="Balloon Text"/>
    <w:basedOn w:val="a"/>
    <w:link w:val="Char8"/>
    <w:rsid w:val="00EF5468"/>
    <w:rPr>
      <w:sz w:val="18"/>
      <w:szCs w:val="18"/>
    </w:rPr>
  </w:style>
  <w:style w:type="character" w:customStyle="1" w:styleId="Char8">
    <w:name w:val="批注框文本 Char"/>
    <w:basedOn w:val="a1"/>
    <w:link w:val="af4"/>
    <w:rsid w:val="00EF5468"/>
    <w:rPr>
      <w:rFonts w:ascii="Times New Roman" w:eastAsia="宋体" w:hAnsi="Times New Roman" w:cs="Times New Roman"/>
      <w:sz w:val="18"/>
      <w:szCs w:val="18"/>
    </w:rPr>
  </w:style>
  <w:style w:type="character" w:customStyle="1" w:styleId="CharChar20">
    <w:name w:val="Char Char2"/>
    <w:semiHidden/>
    <w:rsid w:val="00EF5468"/>
    <w:rPr>
      <w:rFonts w:eastAsia="宋体"/>
      <w:noProof w:val="0"/>
      <w:kern w:val="2"/>
      <w:sz w:val="18"/>
      <w:szCs w:val="18"/>
      <w:lang w:val="en-US" w:eastAsia="zh-CN" w:bidi="ar-SA"/>
    </w:rPr>
  </w:style>
  <w:style w:type="paragraph" w:customStyle="1" w:styleId="Web">
    <w:name w:val="普通 (Web)"/>
    <w:basedOn w:val="a"/>
    <w:rsid w:val="00EF5468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13">
    <w:name w:val="toc 1"/>
    <w:basedOn w:val="a"/>
    <w:next w:val="a"/>
    <w:autoRedefine/>
    <w:uiPriority w:val="39"/>
    <w:qFormat/>
    <w:rsid w:val="00EF5468"/>
    <w:pPr>
      <w:tabs>
        <w:tab w:val="right" w:leader="dot" w:pos="8400"/>
        <w:tab w:val="right" w:leader="dot" w:pos="9402"/>
      </w:tabs>
      <w:adjustRightInd w:val="0"/>
      <w:snapToGrid w:val="0"/>
      <w:jc w:val="left"/>
    </w:pPr>
    <w:rPr>
      <w:rFonts w:ascii="黑体" w:eastAsia="黑体"/>
    </w:rPr>
  </w:style>
  <w:style w:type="paragraph" w:styleId="HTML">
    <w:name w:val="HTML Preformatted"/>
    <w:basedOn w:val="a"/>
    <w:link w:val="HTMLChar"/>
    <w:rsid w:val="00EF54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黑体"/>
      <w:kern w:val="0"/>
      <w:sz w:val="24"/>
    </w:rPr>
  </w:style>
  <w:style w:type="character" w:customStyle="1" w:styleId="HTMLChar">
    <w:name w:val="HTML 预设格式 Char"/>
    <w:basedOn w:val="a1"/>
    <w:link w:val="HTML"/>
    <w:rsid w:val="00EF5468"/>
    <w:rPr>
      <w:rFonts w:ascii="宋体" w:eastAsia="宋体" w:hAnsi="宋体" w:cs="黑体"/>
      <w:kern w:val="0"/>
      <w:sz w:val="24"/>
      <w:szCs w:val="24"/>
    </w:rPr>
  </w:style>
  <w:style w:type="character" w:styleId="af5">
    <w:name w:val="Emphasis"/>
    <w:qFormat/>
    <w:rsid w:val="00EF5468"/>
    <w:rPr>
      <w:i w:val="0"/>
      <w:iCs w:val="0"/>
      <w:color w:val="CC0000"/>
    </w:rPr>
  </w:style>
  <w:style w:type="character" w:customStyle="1" w:styleId="kxchatchatboxmessagecontent">
    <w:name w:val="kxchat_chatboxmessagecontent"/>
    <w:basedOn w:val="a1"/>
    <w:rsid w:val="00EF5468"/>
  </w:style>
  <w:style w:type="paragraph" w:styleId="af6">
    <w:name w:val="annotation text"/>
    <w:aliases w:val="赵文彤批注"/>
    <w:basedOn w:val="a"/>
    <w:link w:val="Char9"/>
    <w:rsid w:val="00EF5468"/>
    <w:pPr>
      <w:jc w:val="left"/>
    </w:pPr>
  </w:style>
  <w:style w:type="character" w:customStyle="1" w:styleId="Char9">
    <w:name w:val="批注文字 Char"/>
    <w:aliases w:val="赵文彤批注 Char"/>
    <w:basedOn w:val="a1"/>
    <w:link w:val="af6"/>
    <w:rsid w:val="00EF5468"/>
    <w:rPr>
      <w:rFonts w:ascii="Times New Roman" w:eastAsia="宋体" w:hAnsi="Times New Roman" w:cs="Times New Roman"/>
      <w:szCs w:val="24"/>
    </w:rPr>
  </w:style>
  <w:style w:type="paragraph" w:styleId="af7">
    <w:name w:val="Body Text First Indent"/>
    <w:basedOn w:val="a6"/>
    <w:link w:val="Chara"/>
    <w:rsid w:val="00EF5468"/>
    <w:pPr>
      <w:spacing w:after="120"/>
      <w:ind w:firstLineChars="100" w:firstLine="420"/>
    </w:pPr>
    <w:rPr>
      <w:sz w:val="21"/>
    </w:rPr>
  </w:style>
  <w:style w:type="character" w:customStyle="1" w:styleId="Chara">
    <w:name w:val="正文首行缩进 Char"/>
    <w:basedOn w:val="Char2"/>
    <w:link w:val="af7"/>
    <w:rsid w:val="00EF5468"/>
  </w:style>
  <w:style w:type="character" w:customStyle="1" w:styleId="BodyTextChar">
    <w:name w:val="Body Text Char"/>
    <w:semiHidden/>
    <w:locked/>
    <w:rsid w:val="00EF5468"/>
    <w:rPr>
      <w:rFonts w:eastAsia="宋体"/>
      <w:kern w:val="2"/>
      <w:sz w:val="18"/>
      <w:szCs w:val="24"/>
      <w:lang w:val="en-US" w:eastAsia="zh-CN" w:bidi="ar-SA"/>
    </w:rPr>
  </w:style>
  <w:style w:type="paragraph" w:styleId="af8">
    <w:name w:val="annotation subject"/>
    <w:basedOn w:val="af6"/>
    <w:next w:val="af6"/>
    <w:link w:val="Charb"/>
    <w:rsid w:val="00EF5468"/>
    <w:rPr>
      <w:b/>
      <w:bCs/>
    </w:rPr>
  </w:style>
  <w:style w:type="character" w:customStyle="1" w:styleId="Charb">
    <w:name w:val="批注主题 Char"/>
    <w:basedOn w:val="Char9"/>
    <w:link w:val="af8"/>
    <w:rsid w:val="00EF5468"/>
    <w:rPr>
      <w:b/>
      <w:bCs/>
    </w:rPr>
  </w:style>
  <w:style w:type="character" w:styleId="af9">
    <w:name w:val="annotation reference"/>
    <w:rsid w:val="00EF5468"/>
    <w:rPr>
      <w:sz w:val="21"/>
      <w:szCs w:val="21"/>
    </w:rPr>
  </w:style>
  <w:style w:type="paragraph" w:styleId="22">
    <w:name w:val="toc 2"/>
    <w:basedOn w:val="a"/>
    <w:next w:val="a"/>
    <w:autoRedefine/>
    <w:uiPriority w:val="39"/>
    <w:qFormat/>
    <w:rsid w:val="00EF5468"/>
    <w:pPr>
      <w:ind w:left="210"/>
      <w:jc w:val="left"/>
    </w:pPr>
    <w:rPr>
      <w:rFonts w:ascii="黑体" w:eastAsia="黑体"/>
      <w:smallCaps/>
      <w:sz w:val="24"/>
    </w:rPr>
  </w:style>
  <w:style w:type="paragraph" w:styleId="31">
    <w:name w:val="toc 3"/>
    <w:basedOn w:val="a"/>
    <w:next w:val="a"/>
    <w:autoRedefine/>
    <w:uiPriority w:val="39"/>
    <w:qFormat/>
    <w:rsid w:val="00EF5468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link w:val="4Char0"/>
    <w:autoRedefine/>
    <w:qFormat/>
    <w:rsid w:val="00EF5468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qFormat/>
    <w:rsid w:val="00EF5468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qFormat/>
    <w:rsid w:val="00EF5468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qFormat/>
    <w:rsid w:val="00EF5468"/>
    <w:pPr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qFormat/>
    <w:rsid w:val="00EF5468"/>
    <w:pPr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qFormat/>
    <w:rsid w:val="00EF5468"/>
    <w:pPr>
      <w:ind w:left="1680"/>
      <w:jc w:val="left"/>
    </w:pPr>
    <w:rPr>
      <w:sz w:val="18"/>
    </w:rPr>
  </w:style>
  <w:style w:type="paragraph" w:styleId="afa">
    <w:name w:val="Block Text"/>
    <w:basedOn w:val="a"/>
    <w:rsid w:val="00EF5468"/>
    <w:pPr>
      <w:spacing w:line="320" w:lineRule="exact"/>
      <w:ind w:left="113" w:right="113"/>
      <w:jc w:val="center"/>
    </w:pPr>
    <w:rPr>
      <w:rFonts w:eastAsia="黑体"/>
      <w:color w:val="FF0000"/>
    </w:rPr>
  </w:style>
  <w:style w:type="character" w:customStyle="1" w:styleId="def3">
    <w:name w:val="def3"/>
    <w:rsid w:val="00EF5468"/>
    <w:rPr>
      <w:b w:val="0"/>
      <w:bCs w:val="0"/>
    </w:rPr>
  </w:style>
  <w:style w:type="paragraph" w:customStyle="1" w:styleId="p16">
    <w:name w:val="p16"/>
    <w:basedOn w:val="a"/>
    <w:rsid w:val="00EF5468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24"/>
    </w:rPr>
  </w:style>
  <w:style w:type="paragraph" w:styleId="afb">
    <w:name w:val="Document Map"/>
    <w:basedOn w:val="a"/>
    <w:link w:val="Charc"/>
    <w:semiHidden/>
    <w:rsid w:val="00EF5468"/>
    <w:pPr>
      <w:shd w:val="clear" w:color="auto" w:fill="000080"/>
    </w:pPr>
  </w:style>
  <w:style w:type="character" w:customStyle="1" w:styleId="Charc">
    <w:name w:val="文档结构图 Char"/>
    <w:basedOn w:val="a1"/>
    <w:link w:val="afb"/>
    <w:semiHidden/>
    <w:rsid w:val="00EF546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c">
    <w:name w:val="Quote"/>
    <w:basedOn w:val="a"/>
    <w:next w:val="a"/>
    <w:link w:val="Chard"/>
    <w:qFormat/>
    <w:rsid w:val="00EF5468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  <w:lang w:eastAsia="en-US" w:bidi="en-US"/>
    </w:rPr>
  </w:style>
  <w:style w:type="character" w:customStyle="1" w:styleId="Chard">
    <w:name w:val="引用 Char"/>
    <w:basedOn w:val="a1"/>
    <w:link w:val="afc"/>
    <w:rsid w:val="00EF5468"/>
    <w:rPr>
      <w:rFonts w:ascii="Calibri" w:eastAsia="宋体" w:hAnsi="Calibri" w:cs="Times New Roman"/>
      <w:i/>
      <w:iCs/>
      <w:color w:val="000000"/>
      <w:kern w:val="0"/>
      <w:sz w:val="22"/>
      <w:lang w:eastAsia="en-US" w:bidi="en-US"/>
    </w:rPr>
  </w:style>
  <w:style w:type="paragraph" w:styleId="afd">
    <w:name w:val="Intense Quote"/>
    <w:basedOn w:val="a"/>
    <w:next w:val="a"/>
    <w:link w:val="Chare"/>
    <w:qFormat/>
    <w:rsid w:val="00EF5468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 w:bidi="en-US"/>
    </w:rPr>
  </w:style>
  <w:style w:type="character" w:customStyle="1" w:styleId="Chare">
    <w:name w:val="明显引用 Char"/>
    <w:basedOn w:val="a1"/>
    <w:link w:val="afd"/>
    <w:rsid w:val="00EF5468"/>
    <w:rPr>
      <w:rFonts w:ascii="Calibri" w:eastAsia="宋体" w:hAnsi="Calibri" w:cs="Times New Roman"/>
      <w:b/>
      <w:bCs/>
      <w:i/>
      <w:iCs/>
      <w:color w:val="4F81BD"/>
      <w:kern w:val="0"/>
      <w:sz w:val="22"/>
      <w:lang w:eastAsia="en-US" w:bidi="en-US"/>
    </w:rPr>
  </w:style>
  <w:style w:type="paragraph" w:customStyle="1" w:styleId="yiv34905699msonormal">
    <w:name w:val="yiv34905699msonormal"/>
    <w:basedOn w:val="a"/>
    <w:rsid w:val="00EF54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mesNewtimes">
    <w:name w:val="样式 纯文本 + (西文) Times New 宋体＋times　ｎｅｗ　ｒｏｍａｎ"/>
    <w:basedOn w:val="ae"/>
    <w:link w:val="TimesNewtimesChar"/>
    <w:rsid w:val="00EF5468"/>
    <w:pPr>
      <w:jc w:val="left"/>
    </w:pPr>
    <w:rPr>
      <w:rFonts w:ascii="Times New Roman" w:hAnsi="Times New Roman" w:cs="宋体"/>
      <w:smallCaps/>
    </w:rPr>
  </w:style>
  <w:style w:type="character" w:customStyle="1" w:styleId="TimesNewtimesChar">
    <w:name w:val="样式 纯文本 + (西文) Times New 宋体＋times　ｎｅｗ　ｒｏｍａｎ Char"/>
    <w:link w:val="TimesNewtimes"/>
    <w:rsid w:val="00EF5468"/>
    <w:rPr>
      <w:rFonts w:ascii="Times New Roman" w:eastAsia="宋体" w:hAnsi="Times New Roman" w:cs="宋体"/>
      <w:smallCaps/>
      <w:szCs w:val="20"/>
    </w:rPr>
  </w:style>
  <w:style w:type="paragraph" w:customStyle="1" w:styleId="23">
    <w:name w:val="样式2"/>
    <w:basedOn w:val="a"/>
    <w:link w:val="2Char1"/>
    <w:rsid w:val="00EF5468"/>
    <w:pPr>
      <w:spacing w:line="320" w:lineRule="exact"/>
      <w:ind w:firstLine="420"/>
    </w:pPr>
    <w:rPr>
      <w:rFonts w:eastAsia="黑体"/>
    </w:rPr>
  </w:style>
  <w:style w:type="paragraph" w:customStyle="1" w:styleId="32">
    <w:name w:val="样式3"/>
    <w:basedOn w:val="a"/>
    <w:rsid w:val="00EF5468"/>
    <w:pPr>
      <w:spacing w:before="160" w:after="160" w:line="320" w:lineRule="exact"/>
      <w:jc w:val="center"/>
    </w:pPr>
    <w:rPr>
      <w:rFonts w:eastAsia="黑体"/>
      <w:sz w:val="26"/>
    </w:rPr>
  </w:style>
  <w:style w:type="paragraph" w:styleId="afe">
    <w:name w:val="footnote text"/>
    <w:basedOn w:val="a"/>
    <w:link w:val="Charf"/>
    <w:semiHidden/>
    <w:rsid w:val="00EF5468"/>
    <w:pPr>
      <w:snapToGrid w:val="0"/>
      <w:jc w:val="left"/>
    </w:pPr>
    <w:rPr>
      <w:sz w:val="18"/>
      <w:szCs w:val="18"/>
    </w:rPr>
  </w:style>
  <w:style w:type="character" w:customStyle="1" w:styleId="Charf">
    <w:name w:val="脚注文本 Char"/>
    <w:basedOn w:val="a1"/>
    <w:link w:val="afe"/>
    <w:semiHidden/>
    <w:rsid w:val="00EF5468"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target-output">
    <w:name w:val="ordinary-output target-output"/>
    <w:basedOn w:val="a"/>
    <w:rsid w:val="00EF54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f0">
    <w:name w:val="内容 Char"/>
    <w:rsid w:val="00EF5468"/>
    <w:rPr>
      <w:rFonts w:ascii="楷体_GB2312" w:eastAsia="楷体_GB2312" w:hAnsi="宋体" w:cs="宋体"/>
      <w:kern w:val="2"/>
      <w:sz w:val="24"/>
      <w:lang w:val="en-US" w:eastAsia="zh-CN" w:bidi="ar-SA"/>
    </w:rPr>
  </w:style>
  <w:style w:type="character" w:customStyle="1" w:styleId="CharChar24">
    <w:name w:val="Char Char24"/>
    <w:rsid w:val="00EF5468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title">
    <w:name w:val="title"/>
    <w:basedOn w:val="a"/>
    <w:rsid w:val="00EF5468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paragraph" w:customStyle="1" w:styleId="aff">
    <w:name w:val="内容"/>
    <w:basedOn w:val="a"/>
    <w:rsid w:val="00EF5468"/>
    <w:pPr>
      <w:spacing w:line="440" w:lineRule="exact"/>
      <w:ind w:firstLineChars="200" w:firstLine="200"/>
    </w:pPr>
    <w:rPr>
      <w:rFonts w:ascii="楷体_GB2312" w:eastAsia="楷体_GB2312" w:hAnsi="宋体" w:cs="宋体"/>
      <w:sz w:val="24"/>
      <w:szCs w:val="20"/>
    </w:rPr>
  </w:style>
  <w:style w:type="paragraph" w:styleId="24">
    <w:name w:val="Body Text 2"/>
    <w:basedOn w:val="a"/>
    <w:link w:val="2Char2"/>
    <w:rsid w:val="00EF5468"/>
    <w:pPr>
      <w:spacing w:after="120" w:line="480" w:lineRule="auto"/>
    </w:pPr>
    <w:rPr>
      <w:rFonts w:eastAsia="仿宋"/>
    </w:rPr>
  </w:style>
  <w:style w:type="character" w:customStyle="1" w:styleId="2Char2">
    <w:name w:val="正文文本 2 Char"/>
    <w:basedOn w:val="a1"/>
    <w:link w:val="24"/>
    <w:rsid w:val="00EF5468"/>
    <w:rPr>
      <w:rFonts w:ascii="Times New Roman" w:eastAsia="仿宋" w:hAnsi="Times New Roman" w:cs="Times New Roman"/>
      <w:szCs w:val="24"/>
    </w:rPr>
  </w:style>
  <w:style w:type="character" w:customStyle="1" w:styleId="shorttext">
    <w:name w:val="short_text"/>
    <w:basedOn w:val="a1"/>
    <w:rsid w:val="00EF5468"/>
  </w:style>
  <w:style w:type="character" w:customStyle="1" w:styleId="hps">
    <w:name w:val="hps"/>
    <w:basedOn w:val="a1"/>
    <w:rsid w:val="00EF5468"/>
  </w:style>
  <w:style w:type="character" w:customStyle="1" w:styleId="CharChar38">
    <w:name w:val="Char Char38"/>
    <w:rsid w:val="00EF5468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37">
    <w:name w:val="Char Char37"/>
    <w:rsid w:val="00EF5468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6">
    <w:name w:val="Char Char36"/>
    <w:rsid w:val="00EF5468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35">
    <w:name w:val="Char Char35"/>
    <w:rsid w:val="00EF5468"/>
    <w:rPr>
      <w:rFonts w:ascii="Arial" w:eastAsia="楷体_GB2312" w:hAnsi="Arial"/>
      <w:bCs/>
      <w:kern w:val="2"/>
      <w:sz w:val="24"/>
      <w:szCs w:val="28"/>
      <w:lang w:val="en-US" w:eastAsia="zh-CN" w:bidi="ar-SA"/>
    </w:rPr>
  </w:style>
  <w:style w:type="character" w:customStyle="1" w:styleId="CharChar34">
    <w:name w:val="Char Char34"/>
    <w:rsid w:val="00EF5468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3">
    <w:name w:val="Char Char33"/>
    <w:rsid w:val="00EF5468"/>
    <w:rPr>
      <w:rFonts w:ascii="Cambria" w:eastAsia="宋体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CharChar32">
    <w:name w:val="Char Char32"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1">
    <w:name w:val="Char Char31"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00">
    <w:name w:val="Char Char30"/>
    <w:rsid w:val="00EF5468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29">
    <w:name w:val="Char Char29"/>
    <w:rsid w:val="00EF5468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28">
    <w:name w:val="Char Char28"/>
    <w:rsid w:val="00EF5468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27">
    <w:name w:val="Char Char27"/>
    <w:rsid w:val="00EF5468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aff0">
    <w:name w:val="正文文本_"/>
    <w:link w:val="41"/>
    <w:rsid w:val="00EF5468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41">
    <w:name w:val="正文文本4"/>
    <w:basedOn w:val="a"/>
    <w:link w:val="aff0"/>
    <w:rsid w:val="00EF5468"/>
    <w:pPr>
      <w:shd w:val="clear" w:color="auto" w:fill="FFFFFF"/>
      <w:spacing w:after="840" w:line="0" w:lineRule="atLeast"/>
      <w:jc w:val="righ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0pt">
    <w:name w:val="正文文本 + 间距 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10pt">
    <w:name w:val="正文文本 + 10 pt"/>
    <w:aliases w:val="间距 0 pt,正文文本 + Batang,8.5 pt,斜体,间距 -2 pt,正文文本 (4) + Batang,17 pt,18 pt,间距 -3 pt,缩放 60%,间距 0 pt Exact,正文文本 + FrankRuehl,5.5 pt,表格标题 + 10 pt,标题 #6 + 10 pt,正文文本 + 9.5 pt,5 pt,正文文本 + Tahoma,12.5 pt,15.5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paragraph" w:customStyle="1" w:styleId="Default">
    <w:name w:val="Default"/>
    <w:rsid w:val="00EF5468"/>
    <w:pPr>
      <w:widowControl w:val="0"/>
      <w:autoSpaceDE w:val="0"/>
      <w:autoSpaceDN w:val="0"/>
      <w:adjustRightInd w:val="0"/>
    </w:pPr>
    <w:rPr>
      <w:rFonts w:ascii="黑体" w:eastAsia="黑体" w:hAnsi="Courier New" w:cs="黑体"/>
      <w:color w:val="000000"/>
      <w:kern w:val="0"/>
      <w:sz w:val="24"/>
      <w:szCs w:val="24"/>
    </w:rPr>
  </w:style>
  <w:style w:type="character" w:customStyle="1" w:styleId="60pt">
    <w:name w:val="标题 #6 + 间距 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6pt">
    <w:name w:val="正文文本 + 6 pt"/>
    <w:aliases w:val="间距 -1 pt,缩放 150%,正文文本 + 4.5 pt,缩放 200%,缩放 33%,正文文本 + 6.5 pt,正文文本 + 5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14">
    <w:name w:val="标题 #1_"/>
    <w:link w:val="15"/>
    <w:rsid w:val="00EF5468"/>
    <w:rPr>
      <w:rFonts w:ascii="MingLiU" w:eastAsia="MingLiU" w:hAnsi="MingLiU"/>
      <w:spacing w:val="10"/>
      <w:sz w:val="109"/>
      <w:szCs w:val="109"/>
      <w:shd w:val="clear" w:color="auto" w:fill="FFFFFF"/>
    </w:rPr>
  </w:style>
  <w:style w:type="paragraph" w:customStyle="1" w:styleId="15">
    <w:name w:val="标题 #1"/>
    <w:basedOn w:val="a"/>
    <w:link w:val="14"/>
    <w:rsid w:val="00EF5468"/>
    <w:pPr>
      <w:shd w:val="clear" w:color="auto" w:fill="FFFFFF"/>
      <w:spacing w:after="480" w:line="0" w:lineRule="atLeast"/>
      <w:jc w:val="left"/>
      <w:outlineLvl w:val="0"/>
    </w:pPr>
    <w:rPr>
      <w:rFonts w:ascii="MingLiU" w:eastAsia="MingLiU" w:hAnsi="MingLiU" w:cstheme="minorBidi"/>
      <w:spacing w:val="10"/>
      <w:sz w:val="109"/>
      <w:szCs w:val="109"/>
      <w:shd w:val="clear" w:color="auto" w:fill="FFFFFF"/>
    </w:rPr>
  </w:style>
  <w:style w:type="character" w:customStyle="1" w:styleId="25">
    <w:name w:val="标题 #2_"/>
    <w:link w:val="26"/>
    <w:rsid w:val="00EF5468"/>
    <w:rPr>
      <w:spacing w:val="10"/>
      <w:sz w:val="74"/>
      <w:szCs w:val="74"/>
      <w:shd w:val="clear" w:color="auto" w:fill="FFFFFF"/>
    </w:rPr>
  </w:style>
  <w:style w:type="paragraph" w:customStyle="1" w:styleId="26">
    <w:name w:val="标题 #2"/>
    <w:basedOn w:val="a"/>
    <w:link w:val="25"/>
    <w:rsid w:val="00EF5468"/>
    <w:pPr>
      <w:shd w:val="clear" w:color="auto" w:fill="FFFFFF"/>
      <w:spacing w:before="480" w:after="7440" w:line="0" w:lineRule="atLeast"/>
      <w:jc w:val="left"/>
      <w:outlineLvl w:val="1"/>
    </w:pPr>
    <w:rPr>
      <w:rFonts w:asciiTheme="minorHAnsi" w:eastAsiaTheme="minorEastAsia" w:hAnsiTheme="minorHAnsi" w:cstheme="minorBidi"/>
      <w:spacing w:val="10"/>
      <w:sz w:val="74"/>
      <w:szCs w:val="74"/>
      <w:shd w:val="clear" w:color="auto" w:fill="FFFFFF"/>
    </w:rPr>
  </w:style>
  <w:style w:type="character" w:customStyle="1" w:styleId="27">
    <w:name w:val="正文文本 (2)_"/>
    <w:link w:val="28"/>
    <w:rsid w:val="00EF5468"/>
    <w:rPr>
      <w:rFonts w:ascii="MingLiU" w:eastAsia="MingLiU" w:hAnsi="MingLiU"/>
      <w:spacing w:val="80"/>
      <w:sz w:val="30"/>
      <w:szCs w:val="30"/>
      <w:shd w:val="clear" w:color="auto" w:fill="FFFFFF"/>
    </w:rPr>
  </w:style>
  <w:style w:type="paragraph" w:customStyle="1" w:styleId="28">
    <w:name w:val="正文文本 (2)"/>
    <w:basedOn w:val="a"/>
    <w:link w:val="27"/>
    <w:rsid w:val="00EF5468"/>
    <w:pPr>
      <w:shd w:val="clear" w:color="auto" w:fill="FFFFFF"/>
      <w:spacing w:before="7440" w:line="653" w:lineRule="exact"/>
      <w:jc w:val="center"/>
    </w:pPr>
    <w:rPr>
      <w:rFonts w:ascii="MingLiU" w:eastAsia="MingLiU" w:hAnsi="MingLiU" w:cstheme="minorBidi"/>
      <w:spacing w:val="80"/>
      <w:sz w:val="30"/>
      <w:szCs w:val="30"/>
      <w:shd w:val="clear" w:color="auto" w:fill="FFFFFF"/>
    </w:rPr>
  </w:style>
  <w:style w:type="character" w:customStyle="1" w:styleId="2Impact">
    <w:name w:val="正文文本 (2) + Impact"/>
    <w:aliases w:val="13.5 pt,间距 1 pt"/>
    <w:rsid w:val="00EF546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zh-TW"/>
    </w:rPr>
  </w:style>
  <w:style w:type="character" w:customStyle="1" w:styleId="33">
    <w:name w:val="正文文本 (3)_"/>
    <w:link w:val="34"/>
    <w:rsid w:val="00EF5468"/>
    <w:rPr>
      <w:rFonts w:ascii="MingLiU" w:eastAsia="MingLiU" w:hAnsi="MingLiU"/>
      <w:spacing w:val="-20"/>
      <w:sz w:val="12"/>
      <w:szCs w:val="12"/>
      <w:shd w:val="clear" w:color="auto" w:fill="FFFFFF"/>
    </w:rPr>
  </w:style>
  <w:style w:type="paragraph" w:customStyle="1" w:styleId="34">
    <w:name w:val="正文文本 (3)"/>
    <w:basedOn w:val="a"/>
    <w:link w:val="33"/>
    <w:rsid w:val="00EF5468"/>
    <w:pPr>
      <w:shd w:val="clear" w:color="auto" w:fill="FFFFFF"/>
      <w:spacing w:before="840" w:line="0" w:lineRule="atLeast"/>
      <w:jc w:val="center"/>
    </w:pPr>
    <w:rPr>
      <w:rFonts w:ascii="MingLiU" w:eastAsia="MingLiU" w:hAnsi="MingLiU" w:cstheme="minorBidi"/>
      <w:spacing w:val="-20"/>
      <w:sz w:val="12"/>
      <w:szCs w:val="12"/>
      <w:shd w:val="clear" w:color="auto" w:fill="FFFFFF"/>
    </w:rPr>
  </w:style>
  <w:style w:type="character" w:customStyle="1" w:styleId="42">
    <w:name w:val="正文文本 (4)_"/>
    <w:link w:val="43"/>
    <w:rsid w:val="00EF5468"/>
    <w:rPr>
      <w:rFonts w:ascii="MingLiU" w:eastAsia="MingLiU" w:hAnsi="MingLiU"/>
      <w:spacing w:val="20"/>
      <w:sz w:val="33"/>
      <w:szCs w:val="33"/>
      <w:shd w:val="clear" w:color="auto" w:fill="FFFFFF"/>
    </w:rPr>
  </w:style>
  <w:style w:type="paragraph" w:customStyle="1" w:styleId="43">
    <w:name w:val="正文文本 (4)"/>
    <w:basedOn w:val="a"/>
    <w:link w:val="42"/>
    <w:rsid w:val="00EF5468"/>
    <w:pPr>
      <w:shd w:val="clear" w:color="auto" w:fill="FFFFFF"/>
      <w:spacing w:after="420" w:line="0" w:lineRule="atLeast"/>
      <w:jc w:val="center"/>
    </w:pPr>
    <w:rPr>
      <w:rFonts w:ascii="MingLiU" w:eastAsia="MingLiU" w:hAnsi="MingLiU" w:cstheme="minorBidi"/>
      <w:spacing w:val="20"/>
      <w:sz w:val="33"/>
      <w:szCs w:val="33"/>
      <w:shd w:val="clear" w:color="auto" w:fill="FFFFFF"/>
    </w:rPr>
  </w:style>
  <w:style w:type="character" w:customStyle="1" w:styleId="430pt">
    <w:name w:val="正文文本 (4) + 间距 3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610"/>
      <w:w w:val="100"/>
      <w:position w:val="0"/>
      <w:sz w:val="33"/>
      <w:szCs w:val="33"/>
      <w:u w:val="none"/>
      <w:lang w:val="en-US"/>
    </w:rPr>
  </w:style>
  <w:style w:type="character" w:customStyle="1" w:styleId="61">
    <w:name w:val="标题 #6_"/>
    <w:link w:val="62"/>
    <w:rsid w:val="00EF5468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62">
    <w:name w:val="标题 #6"/>
    <w:basedOn w:val="a"/>
    <w:link w:val="61"/>
    <w:rsid w:val="00EF5468"/>
    <w:pPr>
      <w:shd w:val="clear" w:color="auto" w:fill="FFFFFF"/>
      <w:spacing w:line="326" w:lineRule="exact"/>
      <w:ind w:firstLine="420"/>
      <w:jc w:val="distribute"/>
      <w:outlineLvl w:val="5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aff1">
    <w:name w:val="页眉或页脚_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2">
    <w:name w:val="页眉或页脚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/>
    </w:rPr>
  </w:style>
  <w:style w:type="character" w:customStyle="1" w:styleId="Batang">
    <w:name w:val="页眉或页脚 + Batang"/>
    <w:aliases w:val="8 pt,9.5 pt,正文文本 (8) + MingLiU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zh-TW"/>
    </w:rPr>
  </w:style>
  <w:style w:type="character" w:customStyle="1" w:styleId="51">
    <w:name w:val="正文文本 (5)_"/>
    <w:link w:val="52"/>
    <w:rsid w:val="00EF5468"/>
    <w:rPr>
      <w:rFonts w:ascii="MingLiU" w:eastAsia="MingLiU" w:hAnsi="MingLiU"/>
      <w:sz w:val="25"/>
      <w:szCs w:val="25"/>
      <w:shd w:val="clear" w:color="auto" w:fill="FFFFFF"/>
    </w:rPr>
  </w:style>
  <w:style w:type="paragraph" w:customStyle="1" w:styleId="52">
    <w:name w:val="正文文本 (5)"/>
    <w:basedOn w:val="a"/>
    <w:link w:val="51"/>
    <w:rsid w:val="00EF5468"/>
    <w:pPr>
      <w:shd w:val="clear" w:color="auto" w:fill="FFFFFF"/>
      <w:spacing w:before="300" w:after="60" w:line="0" w:lineRule="atLeast"/>
      <w:jc w:val="left"/>
    </w:pPr>
    <w:rPr>
      <w:rFonts w:ascii="MingLiU" w:eastAsia="MingLiU" w:hAnsi="MingLiU" w:cstheme="minorBidi"/>
      <w:sz w:val="25"/>
      <w:szCs w:val="25"/>
      <w:shd w:val="clear" w:color="auto" w:fill="FFFFFF"/>
    </w:rPr>
  </w:style>
  <w:style w:type="character" w:customStyle="1" w:styleId="63">
    <w:name w:val="正文文本 (6)_"/>
    <w:link w:val="64"/>
    <w:rsid w:val="00EF5468"/>
    <w:rPr>
      <w:rFonts w:ascii="Batang" w:eastAsia="Batang" w:hAnsi="Batang"/>
      <w:sz w:val="19"/>
      <w:szCs w:val="19"/>
      <w:shd w:val="clear" w:color="auto" w:fill="FFFFFF"/>
    </w:rPr>
  </w:style>
  <w:style w:type="paragraph" w:customStyle="1" w:styleId="64">
    <w:name w:val="正文文本 (6)"/>
    <w:basedOn w:val="a"/>
    <w:link w:val="63"/>
    <w:rsid w:val="00EF5468"/>
    <w:pPr>
      <w:shd w:val="clear" w:color="auto" w:fill="FFFFFF"/>
      <w:spacing w:before="60" w:line="0" w:lineRule="atLeast"/>
      <w:jc w:val="left"/>
    </w:pPr>
    <w:rPr>
      <w:rFonts w:ascii="Batang" w:eastAsia="Batang" w:hAnsi="Batang" w:cstheme="minorBidi"/>
      <w:sz w:val="19"/>
      <w:szCs w:val="19"/>
      <w:shd w:val="clear" w:color="auto" w:fill="FFFFFF"/>
    </w:rPr>
  </w:style>
  <w:style w:type="character" w:customStyle="1" w:styleId="6MingLiU">
    <w:name w:val="正文文本 (6) + MingLiU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5">
    <w:name w:val="标题 #3_"/>
    <w:link w:val="36"/>
    <w:rsid w:val="00EF5468"/>
    <w:rPr>
      <w:rFonts w:ascii="MingLiU" w:eastAsia="MingLiU" w:hAnsi="MingLiU"/>
      <w:spacing w:val="20"/>
      <w:sz w:val="33"/>
      <w:szCs w:val="33"/>
      <w:shd w:val="clear" w:color="auto" w:fill="FFFFFF"/>
    </w:rPr>
  </w:style>
  <w:style w:type="paragraph" w:customStyle="1" w:styleId="36">
    <w:name w:val="标题 #3"/>
    <w:basedOn w:val="a"/>
    <w:link w:val="35"/>
    <w:rsid w:val="00EF5468"/>
    <w:pPr>
      <w:shd w:val="clear" w:color="auto" w:fill="FFFFFF"/>
      <w:spacing w:after="960" w:line="0" w:lineRule="atLeast"/>
      <w:jc w:val="center"/>
      <w:outlineLvl w:val="2"/>
    </w:pPr>
    <w:rPr>
      <w:rFonts w:ascii="MingLiU" w:eastAsia="MingLiU" w:hAnsi="MingLiU" w:cstheme="minorBidi"/>
      <w:spacing w:val="20"/>
      <w:sz w:val="33"/>
      <w:szCs w:val="33"/>
      <w:shd w:val="clear" w:color="auto" w:fill="FFFFFF"/>
    </w:rPr>
  </w:style>
  <w:style w:type="character" w:customStyle="1" w:styleId="330pt">
    <w:name w:val="标题 #3 + 间距 3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610"/>
      <w:w w:val="100"/>
      <w:position w:val="0"/>
      <w:sz w:val="33"/>
      <w:szCs w:val="33"/>
      <w:u w:val="none"/>
      <w:lang w:val="zh-TW"/>
    </w:rPr>
  </w:style>
  <w:style w:type="character" w:customStyle="1" w:styleId="Batang0">
    <w:name w:val="目录 + Batang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44">
    <w:name w:val="标题 #4_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20"/>
      <w:sz w:val="33"/>
      <w:szCs w:val="33"/>
      <w:u w:val="none"/>
    </w:rPr>
  </w:style>
  <w:style w:type="character" w:customStyle="1" w:styleId="16">
    <w:name w:val="正文文本1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7Exact">
    <w:name w:val="正文文本 (7) Exact"/>
    <w:link w:val="71"/>
    <w:rsid w:val="00EF5468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71">
    <w:name w:val="正文文本 (7)"/>
    <w:basedOn w:val="a"/>
    <w:link w:val="7Exact"/>
    <w:rsid w:val="00EF5468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75ptExact">
    <w:name w:val="正文文本 (7) + 间距 5 pt Exac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7"/>
      <w:w w:val="100"/>
      <w:position w:val="0"/>
      <w:sz w:val="19"/>
      <w:szCs w:val="19"/>
      <w:u w:val="none"/>
      <w:lang w:val="zh-TW"/>
    </w:rPr>
  </w:style>
  <w:style w:type="character" w:customStyle="1" w:styleId="6Exact">
    <w:name w:val="正文文本 (6) Exact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6"/>
      <w:sz w:val="18"/>
      <w:szCs w:val="18"/>
      <w:u w:val="none"/>
      <w:lang w:val="en-US"/>
    </w:rPr>
  </w:style>
  <w:style w:type="character" w:customStyle="1" w:styleId="Exact">
    <w:name w:val="正文文本 Exac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53">
    <w:name w:val="标题 #5_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Impact">
    <w:name w:val="标题 #5 + Impact"/>
    <w:aliases w:val="13 pt"/>
    <w:rsid w:val="00EF546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Batang">
    <w:name w:val="正文文本 (7) + Batang"/>
    <w:aliases w:val="10 pt Exact,10 pt,间距 -2 pt Exact,粗体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mesNewRoman">
    <w:name w:val="正文文本 + Times New Roman"/>
    <w:aliases w:val="4 pt,正文文本 + Franklin Gothic Heavy,6 pt,正文文本 + Book Antiqua"/>
    <w:rsid w:val="00EF5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3">
    <w:name w:val="表格标题_"/>
    <w:link w:val="aff4"/>
    <w:rsid w:val="00EF5468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aff4">
    <w:name w:val="表格标题"/>
    <w:basedOn w:val="a"/>
    <w:link w:val="aff3"/>
    <w:rsid w:val="00EF5468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Batang1">
    <w:name w:val="表格标题 + Batang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2pt">
    <w:name w:val="正文文本 + 间距 2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5pt">
    <w:name w:val="正文文本 + 间距 5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105pt">
    <w:name w:val="正文文本 + 10.5 pt"/>
    <w:aliases w:val="间距 3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54">
    <w:name w:val="标题 #5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zh-TW"/>
    </w:rPr>
  </w:style>
  <w:style w:type="character" w:customStyle="1" w:styleId="29">
    <w:name w:val="页眉或页脚 (2)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5">
    <w:name w:val="标题 #4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3"/>
      <w:szCs w:val="33"/>
      <w:u w:val="none"/>
      <w:lang w:val="zh-TW"/>
    </w:rPr>
  </w:style>
  <w:style w:type="character" w:customStyle="1" w:styleId="aff5">
    <w:name w:val="正文文本 + 斜体"/>
    <w:rsid w:val="00EF5468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a">
    <w:name w:val="正文文本2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Garamond">
    <w:name w:val="正文文本 + Garamond"/>
    <w:aliases w:val="6.5 pt"/>
    <w:rsid w:val="00EF546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zh-TW"/>
    </w:rPr>
  </w:style>
  <w:style w:type="character" w:customStyle="1" w:styleId="37">
    <w:name w:val="正文文本3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8Exact">
    <w:name w:val="正文文本 (8) Exact"/>
    <w:link w:val="81"/>
    <w:rsid w:val="00EF5468"/>
    <w:rPr>
      <w:rFonts w:ascii="Batang" w:eastAsia="Batang" w:hAnsi="Batang"/>
      <w:spacing w:val="-26"/>
      <w:shd w:val="clear" w:color="auto" w:fill="FFFFFF"/>
    </w:rPr>
  </w:style>
  <w:style w:type="paragraph" w:customStyle="1" w:styleId="81">
    <w:name w:val="正文文本 (8)"/>
    <w:basedOn w:val="a"/>
    <w:link w:val="8Exact"/>
    <w:rsid w:val="00EF5468"/>
    <w:pPr>
      <w:shd w:val="clear" w:color="auto" w:fill="FFFFFF"/>
      <w:spacing w:line="0" w:lineRule="atLeast"/>
      <w:jc w:val="left"/>
    </w:pPr>
    <w:rPr>
      <w:rFonts w:ascii="Batang" w:eastAsia="Batang" w:hAnsi="Batang" w:cstheme="minorBidi"/>
      <w:spacing w:val="-26"/>
      <w:szCs w:val="22"/>
      <w:shd w:val="clear" w:color="auto" w:fill="FFFFFF"/>
    </w:rPr>
  </w:style>
  <w:style w:type="character" w:customStyle="1" w:styleId="0pt0">
    <w:name w:val="表格标题 + 间距 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5Batang">
    <w:name w:val="标题 #5 + Batang"/>
    <w:aliases w:val="11.5 pt"/>
    <w:rsid w:val="00EF546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pt">
    <w:name w:val="正文文本 + 26 pt"/>
    <w:aliases w:val="间距 -5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2"/>
      <w:szCs w:val="52"/>
      <w:u w:val="none"/>
      <w:shd w:val="clear" w:color="auto" w:fill="FFFFFF"/>
      <w:lang w:val="en-US"/>
    </w:rPr>
  </w:style>
  <w:style w:type="character" w:customStyle="1" w:styleId="9pt">
    <w:name w:val="正文文本 + 9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0pt">
    <w:name w:val="标题 #4 + 间距 0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zh-TW"/>
    </w:rPr>
  </w:style>
  <w:style w:type="character" w:customStyle="1" w:styleId="8pt">
    <w:name w:val="正文文本 + 8 pt"/>
    <w:aliases w:val="缩放 120%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8pt0">
    <w:name w:val="正文文本 + 间距 8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1pt">
    <w:name w:val="正文文本 + 间距 1 pt"/>
    <w:rsid w:val="00EF5468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CharChar240">
    <w:name w:val="Char Char24"/>
    <w:rsid w:val="00EF5468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17">
    <w:name w:val="标题1"/>
    <w:basedOn w:val="a"/>
    <w:qFormat/>
    <w:rsid w:val="00EF5468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paragraph" w:customStyle="1" w:styleId="46">
    <w:name w:val="样式4"/>
    <w:basedOn w:val="a"/>
    <w:rsid w:val="00EF5468"/>
    <w:rPr>
      <w:rFonts w:eastAsia="Times New Roman"/>
      <w:smallCaps/>
      <w:szCs w:val="21"/>
    </w:rPr>
  </w:style>
  <w:style w:type="character" w:customStyle="1" w:styleId="keyword">
    <w:name w:val="keyword"/>
    <w:rsid w:val="00EF5468"/>
  </w:style>
  <w:style w:type="character" w:customStyle="1" w:styleId="apple-converted-space">
    <w:name w:val="apple-converted-space"/>
    <w:rsid w:val="00EF5468"/>
  </w:style>
  <w:style w:type="character" w:customStyle="1" w:styleId="TimesNewtimesCharChar">
    <w:name w:val="样式 纯文本 + (西文) Times New 宋体＋times　ｎｅｗ　ｒｏｍａｎ Char Char"/>
    <w:rsid w:val="00EF5468"/>
    <w:rPr>
      <w:rFonts w:eastAsia="宋体" w:cs="宋体"/>
      <w:smallCaps/>
      <w:kern w:val="2"/>
      <w:sz w:val="21"/>
      <w:lang w:val="en-US" w:eastAsia="zh-CN" w:bidi="ar-SA"/>
    </w:rPr>
  </w:style>
  <w:style w:type="character" w:customStyle="1" w:styleId="CharChara">
    <w:name w:val="内容 Char Char"/>
    <w:rsid w:val="00EF5468"/>
    <w:rPr>
      <w:rFonts w:ascii="楷体_GB2312" w:eastAsia="楷体_GB2312" w:hAnsi="宋体" w:cs="宋体"/>
      <w:kern w:val="2"/>
      <w:sz w:val="24"/>
      <w:lang w:val="en-US" w:eastAsia="zh-CN" w:bidi="ar-SA"/>
    </w:rPr>
  </w:style>
  <w:style w:type="table" w:styleId="aff6">
    <w:name w:val="Table Grid"/>
    <w:basedOn w:val="a2"/>
    <w:rsid w:val="00EF54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Theme"/>
    <w:basedOn w:val="a2"/>
    <w:rsid w:val="00EF54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1">
    <w:name w:val="Char Char41"/>
    <w:rsid w:val="00EF5468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400">
    <w:name w:val="Char Char40"/>
    <w:rsid w:val="00EF5468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9">
    <w:name w:val="Char Char39"/>
    <w:rsid w:val="00EF5468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110">
    <w:name w:val="Char Char11"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styleId="aff8">
    <w:name w:val="Placeholder Text"/>
    <w:semiHidden/>
    <w:rsid w:val="00EF5468"/>
    <w:rPr>
      <w:color w:val="808080"/>
    </w:rPr>
  </w:style>
  <w:style w:type="paragraph" w:styleId="aff9">
    <w:name w:val="Revision"/>
    <w:hidden/>
    <w:semiHidden/>
    <w:rsid w:val="00EF5468"/>
    <w:rPr>
      <w:rFonts w:ascii="Times New Roman" w:eastAsia="宋体" w:hAnsi="Times New Roman" w:cs="Times New Roman"/>
      <w:szCs w:val="24"/>
    </w:rPr>
  </w:style>
  <w:style w:type="numbering" w:customStyle="1" w:styleId="18">
    <w:name w:val="无列表1"/>
    <w:next w:val="a3"/>
    <w:semiHidden/>
    <w:unhideWhenUsed/>
    <w:rsid w:val="00EF5468"/>
  </w:style>
  <w:style w:type="paragraph" w:customStyle="1" w:styleId="19">
    <w:name w:val="副标题1"/>
    <w:basedOn w:val="a"/>
    <w:next w:val="a"/>
    <w:qFormat/>
    <w:rsid w:val="00EF5468"/>
    <w:pPr>
      <w:widowControl/>
      <w:numPr>
        <w:ilvl w:val="1"/>
      </w:numPr>
      <w:spacing w:after="200" w:line="276" w:lineRule="auto"/>
      <w:jc w:val="left"/>
    </w:pPr>
    <w:rPr>
      <w:rFonts w:ascii="Arial" w:eastAsia="楷体_GB2312" w:hAnsi="Arial"/>
      <w:bCs/>
      <w:sz w:val="24"/>
      <w:szCs w:val="28"/>
    </w:rPr>
  </w:style>
  <w:style w:type="character" w:customStyle="1" w:styleId="Char20">
    <w:name w:val="标题 Char2"/>
    <w:rsid w:val="00EF5468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1">
    <w:name w:val="副标题 Char2"/>
    <w:rsid w:val="00EF5468"/>
    <w:rPr>
      <w:rFonts w:ascii="Cambria" w:eastAsia="宋体" w:hAnsi="Cambria" w:cs="Times New Roman"/>
      <w:b/>
      <w:bCs/>
      <w:kern w:val="28"/>
      <w:sz w:val="32"/>
      <w:szCs w:val="32"/>
    </w:rPr>
  </w:style>
  <w:style w:type="numbering" w:customStyle="1" w:styleId="2b">
    <w:name w:val="无列表2"/>
    <w:next w:val="a3"/>
    <w:semiHidden/>
    <w:rsid w:val="00EF5468"/>
  </w:style>
  <w:style w:type="numbering" w:customStyle="1" w:styleId="38">
    <w:name w:val="无列表3"/>
    <w:next w:val="a3"/>
    <w:semiHidden/>
    <w:unhideWhenUsed/>
    <w:rsid w:val="00EF5468"/>
  </w:style>
  <w:style w:type="paragraph" w:customStyle="1" w:styleId="2c">
    <w:name w:val="标题2"/>
    <w:basedOn w:val="a"/>
    <w:rsid w:val="00EF5468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table" w:customStyle="1" w:styleId="1a">
    <w:name w:val="网格型1"/>
    <w:basedOn w:val="a2"/>
    <w:next w:val="aff6"/>
    <w:rsid w:val="00EF546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表格主题1"/>
    <w:basedOn w:val="a2"/>
    <w:next w:val="aff7"/>
    <w:rsid w:val="00EF54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Intense Emphasis"/>
    <w:qFormat/>
    <w:rsid w:val="00EF5468"/>
    <w:rPr>
      <w:b/>
      <w:bCs/>
      <w:i/>
      <w:iCs/>
      <w:color w:val="4F81BD"/>
    </w:rPr>
  </w:style>
  <w:style w:type="character" w:customStyle="1" w:styleId="Char11">
    <w:name w:val="批注文字 Char1"/>
    <w:basedOn w:val="a1"/>
    <w:semiHidden/>
    <w:rsid w:val="00EF5468"/>
  </w:style>
  <w:style w:type="character" w:customStyle="1" w:styleId="Char12">
    <w:name w:val="批注主题 Char1"/>
    <w:semiHidden/>
    <w:rsid w:val="00EF5468"/>
    <w:rPr>
      <w:b/>
      <w:bCs/>
    </w:rPr>
  </w:style>
  <w:style w:type="character" w:customStyle="1" w:styleId="Char13">
    <w:name w:val="批注框文本 Char1"/>
    <w:semiHidden/>
    <w:rsid w:val="00EF5468"/>
    <w:rPr>
      <w:sz w:val="18"/>
      <w:szCs w:val="18"/>
    </w:rPr>
  </w:style>
  <w:style w:type="character" w:customStyle="1" w:styleId="3Char1">
    <w:name w:val="正文文本缩进 3 Char1"/>
    <w:semiHidden/>
    <w:rsid w:val="00EF5468"/>
    <w:rPr>
      <w:sz w:val="16"/>
      <w:szCs w:val="16"/>
    </w:rPr>
  </w:style>
  <w:style w:type="character" w:customStyle="1" w:styleId="Char14">
    <w:name w:val="文档结构图 Char1"/>
    <w:semiHidden/>
    <w:rsid w:val="00EF5468"/>
    <w:rPr>
      <w:rFonts w:ascii="Microsoft YaHei UI" w:eastAsia="Microsoft YaHei UI"/>
      <w:sz w:val="18"/>
      <w:szCs w:val="18"/>
    </w:rPr>
  </w:style>
  <w:style w:type="character" w:customStyle="1" w:styleId="Char15">
    <w:name w:val="日期 Char1"/>
    <w:basedOn w:val="a1"/>
    <w:semiHidden/>
    <w:rsid w:val="00EF5468"/>
  </w:style>
  <w:style w:type="character" w:customStyle="1" w:styleId="Char16">
    <w:name w:val="脚注文本 Char1"/>
    <w:semiHidden/>
    <w:rsid w:val="00EF5468"/>
    <w:rPr>
      <w:sz w:val="18"/>
      <w:szCs w:val="18"/>
    </w:rPr>
  </w:style>
  <w:style w:type="character" w:customStyle="1" w:styleId="2Char10">
    <w:name w:val="正文文本缩进 2 Char1"/>
    <w:basedOn w:val="a1"/>
    <w:semiHidden/>
    <w:rsid w:val="00EF5468"/>
  </w:style>
  <w:style w:type="character" w:customStyle="1" w:styleId="Char17">
    <w:name w:val="正文文本 Char1"/>
    <w:basedOn w:val="a1"/>
    <w:semiHidden/>
    <w:rsid w:val="00EF5468"/>
  </w:style>
  <w:style w:type="character" w:customStyle="1" w:styleId="Char18">
    <w:name w:val="正文首行缩进 Char1"/>
    <w:basedOn w:val="Char17"/>
    <w:semiHidden/>
    <w:rsid w:val="00EF5468"/>
  </w:style>
  <w:style w:type="character" w:customStyle="1" w:styleId="Char19">
    <w:name w:val="纯文本 Char1"/>
    <w:semiHidden/>
    <w:rsid w:val="00EF5468"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semiHidden/>
    <w:rsid w:val="00EF5468"/>
    <w:rPr>
      <w:rFonts w:ascii="Courier New" w:hAnsi="Courier New" w:cs="Courier New"/>
      <w:sz w:val="20"/>
      <w:szCs w:val="20"/>
    </w:rPr>
  </w:style>
  <w:style w:type="character" w:customStyle="1" w:styleId="2Char11">
    <w:name w:val="正文文本 2 Char1"/>
    <w:basedOn w:val="a1"/>
    <w:semiHidden/>
    <w:rsid w:val="00EF5468"/>
  </w:style>
  <w:style w:type="character" w:customStyle="1" w:styleId="Char1a">
    <w:name w:val="正文文本缩进 Char1"/>
    <w:basedOn w:val="a1"/>
    <w:semiHidden/>
    <w:rsid w:val="00EF5468"/>
  </w:style>
  <w:style w:type="character" w:customStyle="1" w:styleId="Char1b">
    <w:name w:val="明显引用 Char1"/>
    <w:rsid w:val="00EF5468"/>
    <w:rPr>
      <w:i/>
      <w:iCs/>
      <w:color w:val="4F81BD"/>
    </w:rPr>
  </w:style>
  <w:style w:type="character" w:customStyle="1" w:styleId="Char1c">
    <w:name w:val="引用 Char1"/>
    <w:rsid w:val="00EF5468"/>
    <w:rPr>
      <w:i/>
      <w:iCs/>
      <w:color w:val="404040"/>
    </w:rPr>
  </w:style>
  <w:style w:type="paragraph" w:styleId="affb">
    <w:name w:val="List Paragraph"/>
    <w:basedOn w:val="a"/>
    <w:qFormat/>
    <w:rsid w:val="00EF5468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EF5468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1"/>
    <w:rsid w:val="00EF5468"/>
  </w:style>
  <w:style w:type="character" w:customStyle="1" w:styleId="2Char1">
    <w:name w:val="样式2 Char"/>
    <w:link w:val="23"/>
    <w:rsid w:val="00EF5468"/>
    <w:rPr>
      <w:rFonts w:ascii="Times New Roman" w:eastAsia="黑体" w:hAnsi="Times New Roman" w:cs="Times New Roman"/>
      <w:szCs w:val="24"/>
    </w:rPr>
  </w:style>
  <w:style w:type="character" w:customStyle="1" w:styleId="4Char0">
    <w:name w:val="目录 4 Char"/>
    <w:link w:val="40"/>
    <w:rsid w:val="00EF5468"/>
    <w:rPr>
      <w:rFonts w:ascii="Times New Roman" w:eastAsia="宋体" w:hAnsi="Times New Roman" w:cs="Times New Roman"/>
      <w:sz w:val="18"/>
      <w:szCs w:val="24"/>
    </w:rPr>
  </w:style>
  <w:style w:type="character" w:customStyle="1" w:styleId="CharChar380">
    <w:name w:val="Char Char38"/>
    <w:rsid w:val="00EF5468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370">
    <w:name w:val="Char Char37"/>
    <w:rsid w:val="00EF5468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60">
    <w:name w:val="Char Char36"/>
    <w:rsid w:val="00EF5468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350">
    <w:name w:val="Char Char35"/>
    <w:rsid w:val="00EF5468"/>
    <w:rPr>
      <w:rFonts w:ascii="Arial" w:eastAsia="楷体_GB2312" w:hAnsi="Arial"/>
      <w:bCs/>
      <w:kern w:val="2"/>
      <w:sz w:val="24"/>
      <w:szCs w:val="28"/>
      <w:lang w:val="en-US" w:eastAsia="zh-CN" w:bidi="ar-SA"/>
    </w:rPr>
  </w:style>
  <w:style w:type="character" w:customStyle="1" w:styleId="CharChar340">
    <w:name w:val="Char Char34"/>
    <w:rsid w:val="00EF5468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30">
    <w:name w:val="Char Char33"/>
    <w:rsid w:val="00EF5468"/>
    <w:rPr>
      <w:rFonts w:ascii="Cambria" w:eastAsia="宋体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CharChar320">
    <w:name w:val="Char Char32"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10">
    <w:name w:val="Char Char31"/>
    <w:rsid w:val="00EF5468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01">
    <w:name w:val="Char Char30"/>
    <w:rsid w:val="00EF5468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290">
    <w:name w:val="Char Char29"/>
    <w:rsid w:val="00EF5468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280">
    <w:name w:val="Char Char28"/>
    <w:rsid w:val="00EF5468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270">
    <w:name w:val="Char Char27"/>
    <w:rsid w:val="00EF5468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CharChar410">
    <w:name w:val="Char Char41"/>
    <w:rsid w:val="00EF5468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401">
    <w:name w:val="Char Char40"/>
    <w:rsid w:val="00EF5468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90">
    <w:name w:val="Char Char39"/>
    <w:rsid w:val="00EF5468"/>
    <w:rPr>
      <w:rFonts w:ascii="Verdana" w:eastAsia="黑体" w:hAnsi="Verdana"/>
      <w:kern w:val="2"/>
      <w:sz w:val="24"/>
      <w:lang w:val="en-US" w:eastAsia="zh-CN" w:bidi="ar-SA"/>
    </w:rPr>
  </w:style>
  <w:style w:type="paragraph" w:styleId="affc">
    <w:name w:val="endnote text"/>
    <w:basedOn w:val="a"/>
    <w:link w:val="Charf1"/>
    <w:rsid w:val="00EF5468"/>
    <w:pPr>
      <w:snapToGrid w:val="0"/>
      <w:jc w:val="left"/>
    </w:pPr>
  </w:style>
  <w:style w:type="character" w:customStyle="1" w:styleId="Charf1">
    <w:name w:val="尾注文本 Char"/>
    <w:basedOn w:val="a1"/>
    <w:link w:val="affc"/>
    <w:rsid w:val="00EF5468"/>
    <w:rPr>
      <w:rFonts w:ascii="Times New Roman" w:eastAsia="宋体" w:hAnsi="Times New Roman" w:cs="Times New Roman"/>
      <w:szCs w:val="24"/>
    </w:rPr>
  </w:style>
  <w:style w:type="character" w:styleId="affd">
    <w:name w:val="endnote reference"/>
    <w:basedOn w:val="a1"/>
    <w:rsid w:val="00EF54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bjys</dc:creator>
  <cp:lastModifiedBy>bjys</cp:lastModifiedBy>
  <cp:revision>3</cp:revision>
  <dcterms:created xsi:type="dcterms:W3CDTF">2017-07-10T07:06:00Z</dcterms:created>
  <dcterms:modified xsi:type="dcterms:W3CDTF">2017-07-10T08:23:00Z</dcterms:modified>
</cp:coreProperties>
</file>