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9" w:type="dxa"/>
        <w:tblInd w:w="-7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1476"/>
        <w:gridCol w:w="992"/>
        <w:gridCol w:w="651"/>
        <w:gridCol w:w="909"/>
        <w:gridCol w:w="1559"/>
        <w:gridCol w:w="792"/>
        <w:gridCol w:w="567"/>
        <w:gridCol w:w="425"/>
        <w:gridCol w:w="772"/>
      </w:tblGrid>
      <w:tr w:rsidR="003E5B60" w:rsidRPr="00790D0F" w:rsidTr="009E3C3E">
        <w:trPr>
          <w:trHeight w:val="46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属性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课序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主讲人职称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课容量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通识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必修课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107010042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艾跃进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874E8C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441</w:t>
            </w:r>
          </w:p>
        </w:tc>
      </w:tr>
      <w:tr w:rsidR="003E5B60" w:rsidRPr="00790D0F" w:rsidTr="009E3C3E">
        <w:trPr>
          <w:trHeight w:val="582"/>
        </w:trPr>
        <w:tc>
          <w:tcPr>
            <w:tcW w:w="9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《军事理论》仅限</w:t>
            </w:r>
            <w:r w:rsidR="00FE124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民商</w:t>
            </w:r>
            <w:r w:rsidR="00FE1248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经济法学院</w:t>
            </w:r>
            <w:r w:rsidRPr="003C44E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2016</w:t>
            </w: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级学生修读，无须选课，名单置入。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公证法学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434020012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袁钢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99672D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720DF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法学方法论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434020021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雷磊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A101D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720DF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美国法律文献与检索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434020042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王昶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比较法学院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A101D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720DF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应急法专题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434020052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林鸿潮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法治政府研究院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A101D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720DF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罗马物权法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434020032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翟远见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中国政法大学比较法学院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A101D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7</w:t>
            </w:r>
          </w:p>
          <w:p w:rsidR="003E5B60" w:rsidRPr="00790D0F" w:rsidRDefault="003E5B60" w:rsidP="009E3C3E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 xml:space="preserve">选修课   </w:t>
            </w:r>
            <w:r w:rsidRPr="00790D0F">
              <w:rPr>
                <w:rFonts w:ascii="仿宋_GB2312" w:eastAsia="仿宋_GB2312" w:hint="eastAsia"/>
                <w:b/>
                <w:szCs w:val="21"/>
              </w:rPr>
              <w:t>（案例课）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行政法与行政诉讼庭审案例点评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434020062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许身健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中国政法大学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2</w:t>
            </w: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《行政法与行政诉讼庭审案例点评》限制修读年级为二年级及以上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FE1248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法学专业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 xml:space="preserve">选修课   </w:t>
            </w:r>
            <w:r w:rsidRPr="00790D0F">
              <w:rPr>
                <w:rFonts w:ascii="仿宋_GB2312" w:eastAsia="仿宋_GB2312" w:hint="eastAsia"/>
                <w:b/>
                <w:szCs w:val="21"/>
              </w:rPr>
              <w:t>（案例课）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刑事诉讼庭审</w:t>
            </w:r>
            <w:r>
              <w:rPr>
                <w:rFonts w:ascii="仿宋_GB2312" w:eastAsia="仿宋_GB2312"/>
                <w:b/>
                <w:szCs w:val="21"/>
              </w:rPr>
              <w:t>案例点评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92396E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92396E">
              <w:rPr>
                <w:rFonts w:ascii="仿宋_GB2312" w:eastAsia="仿宋_GB2312" w:hAnsi="宋体" w:cs="宋体"/>
                <w:bCs/>
                <w:kern w:val="0"/>
                <w:szCs w:val="21"/>
              </w:rPr>
              <w:t>434020082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郭志媛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政法大学</w:t>
            </w:r>
          </w:p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刑事司法学院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3E5B60" w:rsidRPr="00790D0F" w:rsidTr="009E3C3E">
        <w:trPr>
          <w:trHeight w:val="58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Pr="00790D0F" w:rsidRDefault="003E5B60" w:rsidP="009E3C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B60" w:rsidRDefault="003E5B60" w:rsidP="009E3C3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《刑事诉讼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庭审案例点评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》</w:t>
            </w: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限制修读年级为二年级及以上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易传与人生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534020011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刘震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雅思考试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辅导课程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534020022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付瑶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应用LATEX撰写毕业论文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534020031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张璞媚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中国古代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思想世界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534020041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李春颖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790D0F">
              <w:rPr>
                <w:rFonts w:ascii="仿宋_GB2312" w:eastAsia="仿宋_GB2312" w:hint="eastAsia"/>
                <w:b/>
                <w:szCs w:val="21"/>
              </w:rPr>
              <w:t>19-20世纪英美诗歌选读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534020052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中国政法大学外国语学院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99672D" w:rsidRPr="00790D0F" w:rsidTr="00BE4B67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《大学》《中庸》精读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534030011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刘丹忱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中国政法大学人文学院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72D" w:rsidRDefault="0099672D" w:rsidP="0099672D">
            <w:pPr>
              <w:jc w:val="center"/>
            </w:pPr>
            <w:r w:rsidRPr="00F33C81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FE1248" w:rsidRPr="00790D0F" w:rsidTr="009E3C3E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异化劳动和异化消费概论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534030022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赵卯生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中国政法大学    马克思主义学院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248" w:rsidRPr="00790D0F" w:rsidRDefault="0099672D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FE1248" w:rsidRPr="00790D0F" w:rsidTr="009E3C3E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学术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研究建模详解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政法大学</w:t>
            </w:r>
          </w:p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99672D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FE1248" w:rsidRPr="00790D0F" w:rsidTr="009E3C3E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魅力科学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杨振宁 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FE1248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248" w:rsidRPr="00790D0F" w:rsidRDefault="0099672D" w:rsidP="00FE124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99672D" w:rsidRPr="00790D0F" w:rsidTr="0099672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数学的奥秘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：本质与思维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王维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交通大学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jc w:val="center"/>
            </w:pPr>
            <w:r w:rsidRPr="005C38B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99672D" w:rsidRPr="00790D0F" w:rsidTr="0099672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人文的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物理学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金晓峰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复旦大学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jc w:val="center"/>
            </w:pPr>
            <w:r w:rsidRPr="005C38B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99672D" w:rsidRPr="00790D0F" w:rsidTr="0099672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人文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视野中的生态学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061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包国章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吉林大学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jc w:val="center"/>
            </w:pPr>
            <w:r w:rsidRPr="005C38B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99672D" w:rsidRPr="00790D0F" w:rsidTr="0099672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大脑的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奥秘：神经科学概论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534010081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俞洪波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ind w:firstLineChars="50" w:firstLine="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jc w:val="center"/>
            </w:pPr>
            <w:r w:rsidRPr="005C38B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  <w:tr w:rsidR="0099672D" w:rsidRPr="00790D0F" w:rsidTr="0099672D">
        <w:trPr>
          <w:trHeight w:val="5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790D0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通识</w:t>
            </w:r>
          </w:p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星海求知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：天文学的奥秘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534010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091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ind w:firstLineChars="50" w:firstLine="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90D0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Pr="00790D0F" w:rsidRDefault="0099672D" w:rsidP="009967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72D" w:rsidRDefault="0099672D" w:rsidP="0099672D">
            <w:pPr>
              <w:jc w:val="center"/>
            </w:pPr>
            <w:r w:rsidRPr="005C38B9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</w:tr>
    </w:tbl>
    <w:p w:rsidR="00970E6E" w:rsidRDefault="00970E6E">
      <w:bookmarkStart w:id="0" w:name="_GoBack"/>
      <w:bookmarkEnd w:id="0"/>
    </w:p>
    <w:sectPr w:rsidR="0097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73" w:rsidRDefault="00BA1773" w:rsidP="003E5B60">
      <w:r>
        <w:separator/>
      </w:r>
    </w:p>
  </w:endnote>
  <w:endnote w:type="continuationSeparator" w:id="0">
    <w:p w:rsidR="00BA1773" w:rsidRDefault="00BA1773" w:rsidP="003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73" w:rsidRDefault="00BA1773" w:rsidP="003E5B60">
      <w:r>
        <w:separator/>
      </w:r>
    </w:p>
  </w:footnote>
  <w:footnote w:type="continuationSeparator" w:id="0">
    <w:p w:rsidR="00BA1773" w:rsidRDefault="00BA1773" w:rsidP="003E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E6"/>
    <w:rsid w:val="00274602"/>
    <w:rsid w:val="002F67E9"/>
    <w:rsid w:val="003E5B60"/>
    <w:rsid w:val="004F6332"/>
    <w:rsid w:val="00570823"/>
    <w:rsid w:val="00874E8C"/>
    <w:rsid w:val="00970E6E"/>
    <w:rsid w:val="0099672D"/>
    <w:rsid w:val="00BA1773"/>
    <w:rsid w:val="00DD09E6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408E4-AA93-4938-8FA0-A28DD89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ZhouYue</dc:creator>
  <cp:keywords/>
  <dc:description/>
  <cp:lastModifiedBy>ZhouYue</cp:lastModifiedBy>
  <cp:revision>9</cp:revision>
  <dcterms:created xsi:type="dcterms:W3CDTF">2017-06-02T11:28:00Z</dcterms:created>
  <dcterms:modified xsi:type="dcterms:W3CDTF">2017-06-05T09:54:00Z</dcterms:modified>
</cp:coreProperties>
</file>